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863D3" w14:textId="71A7FC6E" w:rsidR="007A7F7F" w:rsidRDefault="007A7F7F" w:rsidP="002C2AED">
      <w:pPr>
        <w:autoSpaceDE w:val="0"/>
        <w:autoSpaceDN w:val="0"/>
        <w:adjustRightInd w:val="0"/>
        <w:jc w:val="left"/>
        <w:rPr>
          <w:rFonts w:ascii="ＭＳ 明朝" w:hAnsi="ＭＳ 明朝"/>
          <w:color w:val="000000"/>
          <w:spacing w:val="5"/>
          <w:kern w:val="0"/>
          <w:szCs w:val="21"/>
        </w:rPr>
      </w:pPr>
    </w:p>
    <w:p w14:paraId="548C0F0E" w14:textId="77777777" w:rsidR="000C7EAC" w:rsidRDefault="000C7EAC" w:rsidP="002C2AED">
      <w:pPr>
        <w:autoSpaceDE w:val="0"/>
        <w:autoSpaceDN w:val="0"/>
        <w:adjustRightInd w:val="0"/>
        <w:jc w:val="left"/>
        <w:rPr>
          <w:rFonts w:ascii="ＭＳ 明朝" w:hAnsi="ＭＳ 明朝"/>
          <w:color w:val="000000"/>
          <w:spacing w:val="5"/>
          <w:kern w:val="0"/>
          <w:szCs w:val="21"/>
        </w:rPr>
      </w:pPr>
    </w:p>
    <w:p w14:paraId="119A8F0A" w14:textId="77777777" w:rsidR="007A7F7F" w:rsidRDefault="002978CE" w:rsidP="002C2AED">
      <w:pPr>
        <w:autoSpaceDE w:val="0"/>
        <w:autoSpaceDN w:val="0"/>
        <w:adjustRightInd w:val="0"/>
        <w:jc w:val="left"/>
        <w:rPr>
          <w:rFonts w:ascii="ＭＳ 明朝" w:hAnsi="ＭＳ 明朝"/>
          <w:b/>
          <w:color w:val="000000"/>
          <w:spacing w:val="5"/>
          <w:kern w:val="0"/>
          <w:szCs w:val="21"/>
        </w:rPr>
      </w:pPr>
      <w:r>
        <w:rPr>
          <w:rFonts w:ascii="ＭＳ 明朝" w:hAnsi="ＭＳ 明朝" w:hint="eastAsia"/>
          <w:b/>
          <w:color w:val="000000"/>
          <w:spacing w:val="5"/>
          <w:kern w:val="0"/>
          <w:szCs w:val="21"/>
        </w:rPr>
        <w:t>特定証券情報</w:t>
      </w:r>
    </w:p>
    <w:p w14:paraId="716E2FFF" w14:textId="77777777" w:rsidR="007A7F7F" w:rsidRDefault="007A7F7F" w:rsidP="002C2AED">
      <w:pPr>
        <w:autoSpaceDE w:val="0"/>
        <w:autoSpaceDN w:val="0"/>
        <w:adjustRightInd w:val="0"/>
        <w:jc w:val="left"/>
        <w:rPr>
          <w:rFonts w:ascii="ＭＳ 明朝" w:hAnsi="ＭＳ 明朝"/>
          <w:b/>
          <w:color w:val="000000"/>
          <w:spacing w:val="5"/>
          <w:kern w:val="0"/>
          <w:szCs w:val="21"/>
        </w:rPr>
      </w:pPr>
    </w:p>
    <w:p w14:paraId="2B3440C6"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【表紙】</w:t>
      </w:r>
    </w:p>
    <w:p w14:paraId="0EA5BE94" w14:textId="11A066F8"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【書類</w:t>
      </w:r>
      <w:r w:rsidR="00D81D1D">
        <w:rPr>
          <w:rFonts w:ascii="ＭＳ 明朝" w:hAnsi="ＭＳ 明朝" w:hint="eastAsia"/>
          <w:color w:val="000000"/>
          <w:spacing w:val="5"/>
          <w:kern w:val="0"/>
          <w:szCs w:val="21"/>
        </w:rPr>
        <w:t>名</w:t>
      </w:r>
      <w:r>
        <w:rPr>
          <w:rFonts w:ascii="ＭＳ 明朝" w:hAnsi="ＭＳ 明朝" w:hint="eastAsia"/>
          <w:color w:val="000000"/>
          <w:spacing w:val="5"/>
          <w:kern w:val="0"/>
          <w:szCs w:val="21"/>
        </w:rPr>
        <w:t>】特定証券情報</w:t>
      </w:r>
    </w:p>
    <w:p w14:paraId="078CF4A8" w14:textId="56C9D6F5"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A8639C">
        <w:rPr>
          <w:rFonts w:ascii="ＭＳ 明朝" w:hAnsi="ＭＳ 明朝" w:hint="eastAsia"/>
          <w:color w:val="000000"/>
          <w:spacing w:val="5"/>
          <w:kern w:val="0"/>
          <w:szCs w:val="21"/>
        </w:rPr>
        <w:t>提供</w:t>
      </w:r>
      <w:r w:rsidR="00312746">
        <w:rPr>
          <w:rFonts w:ascii="ＭＳ 明朝" w:hAnsi="ＭＳ 明朝" w:hint="eastAsia"/>
          <w:color w:val="000000"/>
          <w:spacing w:val="5"/>
          <w:kern w:val="0"/>
          <w:szCs w:val="21"/>
        </w:rPr>
        <w:t>日</w:t>
      </w:r>
      <w:r w:rsidR="00D81D1D">
        <w:rPr>
          <w:rFonts w:ascii="ＭＳ 明朝" w:hAnsi="ＭＳ 明朝" w:hint="eastAsia"/>
          <w:color w:val="000000"/>
          <w:spacing w:val="5"/>
          <w:kern w:val="0"/>
          <w:szCs w:val="21"/>
        </w:rPr>
        <w:t>又は</w:t>
      </w:r>
      <w:r>
        <w:rPr>
          <w:rFonts w:ascii="ＭＳ 明朝" w:hAnsi="ＭＳ 明朝" w:hint="eastAsia"/>
          <w:color w:val="000000"/>
          <w:spacing w:val="5"/>
          <w:kern w:val="0"/>
          <w:szCs w:val="21"/>
        </w:rPr>
        <w:t>公表日】　年　月　日</w:t>
      </w:r>
      <w:r w:rsidR="004C4F7C">
        <w:rPr>
          <w:rFonts w:ascii="ＭＳ 明朝" w:hAnsi="ＭＳ 明朝" w:hint="eastAsia"/>
          <w:color w:val="000000"/>
          <w:spacing w:val="5"/>
          <w:kern w:val="0"/>
          <w:szCs w:val="21"/>
        </w:rPr>
        <w:t>（２）</w:t>
      </w:r>
    </w:p>
    <w:p w14:paraId="4592900C" w14:textId="519AF5FC"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【発行者の名称】（</w:t>
      </w:r>
      <w:r w:rsidR="004C4F7C">
        <w:rPr>
          <w:rFonts w:ascii="ＭＳ 明朝" w:hAnsi="ＭＳ 明朝" w:hint="eastAsia"/>
          <w:color w:val="000000"/>
          <w:spacing w:val="5"/>
          <w:kern w:val="0"/>
          <w:szCs w:val="21"/>
        </w:rPr>
        <w:t>３</w:t>
      </w:r>
      <w:r>
        <w:rPr>
          <w:rFonts w:ascii="ＭＳ 明朝" w:hAnsi="ＭＳ 明朝" w:hint="eastAsia"/>
          <w:color w:val="000000"/>
          <w:spacing w:val="5"/>
          <w:kern w:val="0"/>
          <w:szCs w:val="21"/>
        </w:rPr>
        <w:t>）</w:t>
      </w:r>
    </w:p>
    <w:p w14:paraId="22ACECFC" w14:textId="40DB9FBC"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【代表者の役職氏名】（</w:t>
      </w:r>
      <w:r w:rsidR="004C4F7C">
        <w:rPr>
          <w:rFonts w:ascii="ＭＳ 明朝" w:hAnsi="ＭＳ 明朝" w:hint="eastAsia"/>
          <w:color w:val="000000"/>
          <w:spacing w:val="5"/>
          <w:kern w:val="0"/>
          <w:szCs w:val="21"/>
        </w:rPr>
        <w:t>４</w:t>
      </w:r>
      <w:r>
        <w:rPr>
          <w:rFonts w:ascii="ＭＳ 明朝" w:hAnsi="ＭＳ 明朝" w:hint="eastAsia"/>
          <w:color w:val="000000"/>
          <w:spacing w:val="5"/>
          <w:kern w:val="0"/>
          <w:szCs w:val="21"/>
        </w:rPr>
        <w:t>）</w:t>
      </w:r>
    </w:p>
    <w:p w14:paraId="5F0C441B"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【本店の所在の場所】</w:t>
      </w:r>
    </w:p>
    <w:p w14:paraId="7868E298" w14:textId="77777777" w:rsidR="00C14961" w:rsidRDefault="00C14961"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【事務連絡者氏名】</w:t>
      </w:r>
    </w:p>
    <w:p w14:paraId="749DA15D"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【電話番号】</w:t>
      </w:r>
    </w:p>
    <w:p w14:paraId="7F305905" w14:textId="448BCB4F"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【有価証券の種類】（</w:t>
      </w:r>
      <w:r w:rsidR="004C4F7C">
        <w:rPr>
          <w:rFonts w:ascii="ＭＳ 明朝" w:hAnsi="ＭＳ 明朝" w:hint="eastAsia"/>
          <w:color w:val="000000"/>
          <w:spacing w:val="5"/>
          <w:kern w:val="0"/>
          <w:szCs w:val="21"/>
        </w:rPr>
        <w:t>５</w:t>
      </w:r>
      <w:r>
        <w:rPr>
          <w:rFonts w:ascii="ＭＳ 明朝" w:hAnsi="ＭＳ 明朝" w:hint="eastAsia"/>
          <w:color w:val="000000"/>
          <w:spacing w:val="5"/>
          <w:kern w:val="0"/>
          <w:szCs w:val="21"/>
        </w:rPr>
        <w:t>）</w:t>
      </w:r>
    </w:p>
    <w:p w14:paraId="7CD41098" w14:textId="420371A3"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【有価証券の発行価額又は売付け価額の総額】（</w:t>
      </w:r>
      <w:r w:rsidR="004C4F7C">
        <w:rPr>
          <w:rFonts w:ascii="ＭＳ 明朝" w:hAnsi="ＭＳ 明朝" w:hint="eastAsia"/>
          <w:color w:val="000000"/>
          <w:spacing w:val="5"/>
          <w:kern w:val="0"/>
          <w:szCs w:val="21"/>
        </w:rPr>
        <w:t>６</w:t>
      </w:r>
      <w:r>
        <w:rPr>
          <w:rFonts w:ascii="ＭＳ 明朝" w:hAnsi="ＭＳ 明朝" w:hint="eastAsia"/>
          <w:color w:val="000000"/>
          <w:spacing w:val="5"/>
          <w:kern w:val="0"/>
          <w:szCs w:val="21"/>
        </w:rPr>
        <w:t>）</w:t>
      </w:r>
    </w:p>
    <w:p w14:paraId="6E8D9A1E" w14:textId="192B4F30"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【公表されるホームページのアドレス】（</w:t>
      </w:r>
      <w:r w:rsidR="004C4F7C">
        <w:rPr>
          <w:rFonts w:ascii="ＭＳ 明朝" w:hAnsi="ＭＳ 明朝" w:hint="eastAsia"/>
          <w:color w:val="000000"/>
          <w:spacing w:val="5"/>
          <w:kern w:val="0"/>
          <w:szCs w:val="21"/>
        </w:rPr>
        <w:t>７</w:t>
      </w:r>
      <w:r>
        <w:rPr>
          <w:rFonts w:ascii="ＭＳ 明朝" w:hAnsi="ＭＳ 明朝" w:hint="eastAsia"/>
          <w:color w:val="000000"/>
          <w:spacing w:val="5"/>
          <w:kern w:val="0"/>
          <w:szCs w:val="21"/>
        </w:rPr>
        <w:t>）</w:t>
      </w:r>
    </w:p>
    <w:p w14:paraId="7C4BBABB" w14:textId="77777777" w:rsidR="00827B99" w:rsidRDefault="00827B99" w:rsidP="002C2AED">
      <w:pPr>
        <w:autoSpaceDE w:val="0"/>
        <w:autoSpaceDN w:val="0"/>
        <w:adjustRightInd w:val="0"/>
        <w:jc w:val="left"/>
        <w:rPr>
          <w:rFonts w:ascii="ＭＳ 明朝" w:hAnsi="ＭＳ 明朝"/>
          <w:color w:val="000000"/>
          <w:spacing w:val="5"/>
          <w:kern w:val="0"/>
          <w:szCs w:val="21"/>
        </w:rPr>
      </w:pPr>
    </w:p>
    <w:p w14:paraId="4348F0AE"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604621C5"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第一部【証券情報】</w:t>
      </w:r>
    </w:p>
    <w:p w14:paraId="415B0431" w14:textId="77777777" w:rsidR="007A7F7F" w:rsidRDefault="002978CE" w:rsidP="002C2AED">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第１【特定投資家向け取得勧誘の要項】</w:t>
      </w:r>
    </w:p>
    <w:p w14:paraId="70F7418E" w14:textId="2D89972A"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１【新規発行株式】（</w:t>
      </w:r>
      <w:r w:rsidR="004C4F7C">
        <w:rPr>
          <w:rFonts w:ascii="ＭＳ 明朝" w:hAnsi="ＭＳ 明朝" w:hint="eastAsia"/>
          <w:color w:val="000000"/>
          <w:spacing w:val="5"/>
          <w:kern w:val="0"/>
          <w:szCs w:val="21"/>
        </w:rPr>
        <w:t>８</w:t>
      </w:r>
      <w:r>
        <w:rPr>
          <w:rFonts w:ascii="ＭＳ 明朝" w:hAnsi="ＭＳ 明朝" w:hint="eastAsia"/>
          <w:color w:val="000000"/>
          <w:spacing w:val="5"/>
          <w:kern w:val="0"/>
          <w:szCs w:val="21"/>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4"/>
        <w:gridCol w:w="6614"/>
      </w:tblGrid>
      <w:tr w:rsidR="006443A9" w14:paraId="3C4DF8C1" w14:textId="77777777" w:rsidTr="00E225E0">
        <w:tc>
          <w:tcPr>
            <w:tcW w:w="3304" w:type="dxa"/>
            <w:tcBorders>
              <w:top w:val="single" w:sz="4" w:space="0" w:color="000000"/>
              <w:left w:val="single" w:sz="4" w:space="0" w:color="000000"/>
              <w:bottom w:val="single" w:sz="4" w:space="0" w:color="000000"/>
              <w:right w:val="single" w:sz="4" w:space="0" w:color="000000"/>
            </w:tcBorders>
            <w:hideMark/>
          </w:tcPr>
          <w:p w14:paraId="589ADD25" w14:textId="77777777" w:rsidR="006443A9" w:rsidRDefault="006443A9"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記名・無記名の別、額面・無額面の別及び種類</w:t>
            </w:r>
          </w:p>
        </w:tc>
        <w:tc>
          <w:tcPr>
            <w:tcW w:w="6614" w:type="dxa"/>
            <w:tcBorders>
              <w:top w:val="single" w:sz="4" w:space="0" w:color="000000"/>
              <w:left w:val="single" w:sz="4" w:space="0" w:color="000000"/>
              <w:bottom w:val="single" w:sz="4" w:space="0" w:color="000000"/>
              <w:right w:val="single" w:sz="4" w:space="0" w:color="000000"/>
            </w:tcBorders>
          </w:tcPr>
          <w:p w14:paraId="4822B852" w14:textId="1278FEFA" w:rsidR="006443A9" w:rsidRDefault="006443A9" w:rsidP="002C2AED">
            <w:pPr>
              <w:autoSpaceDE w:val="0"/>
              <w:autoSpaceDN w:val="0"/>
              <w:adjustRightInd w:val="0"/>
              <w:jc w:val="left"/>
              <w:rPr>
                <w:rFonts w:ascii="ＭＳ 明朝" w:hAnsi="ＭＳ 明朝"/>
                <w:color w:val="000000"/>
                <w:spacing w:val="5"/>
                <w:kern w:val="0"/>
                <w:szCs w:val="21"/>
              </w:rPr>
            </w:pPr>
          </w:p>
        </w:tc>
      </w:tr>
      <w:tr w:rsidR="006443A9" w14:paraId="27834CBC" w14:textId="77777777" w:rsidTr="00E225E0">
        <w:tc>
          <w:tcPr>
            <w:tcW w:w="3304" w:type="dxa"/>
            <w:tcBorders>
              <w:top w:val="single" w:sz="4" w:space="0" w:color="000000"/>
              <w:left w:val="single" w:sz="4" w:space="0" w:color="000000"/>
              <w:bottom w:val="single" w:sz="4" w:space="0" w:color="000000"/>
              <w:right w:val="single" w:sz="4" w:space="0" w:color="000000"/>
            </w:tcBorders>
          </w:tcPr>
          <w:p w14:paraId="555A18EA" w14:textId="6F636D9C" w:rsidR="006443A9" w:rsidRDefault="006443A9"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発行数（株）</w:t>
            </w:r>
          </w:p>
        </w:tc>
        <w:tc>
          <w:tcPr>
            <w:tcW w:w="6614" w:type="dxa"/>
            <w:tcBorders>
              <w:top w:val="single" w:sz="4" w:space="0" w:color="000000"/>
              <w:left w:val="single" w:sz="4" w:space="0" w:color="000000"/>
              <w:bottom w:val="single" w:sz="4" w:space="0" w:color="000000"/>
              <w:right w:val="single" w:sz="4" w:space="0" w:color="000000"/>
            </w:tcBorders>
          </w:tcPr>
          <w:p w14:paraId="7C7AB713" w14:textId="77777777" w:rsidR="006443A9" w:rsidRDefault="006443A9" w:rsidP="002C2AED">
            <w:pPr>
              <w:autoSpaceDE w:val="0"/>
              <w:autoSpaceDN w:val="0"/>
              <w:adjustRightInd w:val="0"/>
              <w:jc w:val="left"/>
              <w:rPr>
                <w:rFonts w:ascii="ＭＳ 明朝" w:hAnsi="ＭＳ 明朝"/>
                <w:color w:val="000000"/>
                <w:spacing w:val="5"/>
                <w:kern w:val="0"/>
                <w:szCs w:val="21"/>
              </w:rPr>
            </w:pPr>
          </w:p>
        </w:tc>
      </w:tr>
      <w:tr w:rsidR="006443A9" w14:paraId="4061722D" w14:textId="77777777" w:rsidTr="00E225E0">
        <w:tc>
          <w:tcPr>
            <w:tcW w:w="3304" w:type="dxa"/>
            <w:tcBorders>
              <w:top w:val="single" w:sz="4" w:space="0" w:color="000000"/>
              <w:left w:val="single" w:sz="4" w:space="0" w:color="000000"/>
              <w:bottom w:val="single" w:sz="4" w:space="0" w:color="000000"/>
              <w:right w:val="single" w:sz="4" w:space="0" w:color="000000"/>
            </w:tcBorders>
          </w:tcPr>
          <w:p w14:paraId="164CDE41" w14:textId="53AF98C5" w:rsidR="006443A9" w:rsidRDefault="006443A9"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内容</w:t>
            </w:r>
          </w:p>
        </w:tc>
        <w:tc>
          <w:tcPr>
            <w:tcW w:w="6614" w:type="dxa"/>
            <w:tcBorders>
              <w:top w:val="single" w:sz="4" w:space="0" w:color="000000"/>
              <w:left w:val="single" w:sz="4" w:space="0" w:color="000000"/>
              <w:bottom w:val="single" w:sz="4" w:space="0" w:color="000000"/>
              <w:right w:val="single" w:sz="4" w:space="0" w:color="000000"/>
            </w:tcBorders>
          </w:tcPr>
          <w:p w14:paraId="1DF72ACC" w14:textId="77777777" w:rsidR="006443A9" w:rsidRDefault="006443A9" w:rsidP="002C2AED">
            <w:pPr>
              <w:autoSpaceDE w:val="0"/>
              <w:autoSpaceDN w:val="0"/>
              <w:adjustRightInd w:val="0"/>
              <w:jc w:val="left"/>
              <w:rPr>
                <w:rFonts w:ascii="ＭＳ 明朝" w:hAnsi="ＭＳ 明朝"/>
                <w:color w:val="000000"/>
                <w:spacing w:val="5"/>
                <w:kern w:val="0"/>
                <w:szCs w:val="21"/>
              </w:rPr>
            </w:pPr>
          </w:p>
        </w:tc>
      </w:tr>
    </w:tbl>
    <w:p w14:paraId="75660C60"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66F5AB85"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２【特定投資家向け取得勧誘の方法及び条件】</w:t>
      </w:r>
    </w:p>
    <w:p w14:paraId="210121DC" w14:textId="46DA72B2"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（１）【特定投資家向け取得勧誘の方法】（</w:t>
      </w:r>
      <w:r w:rsidR="004C4F7C">
        <w:rPr>
          <w:rFonts w:ascii="ＭＳ 明朝" w:hAnsi="ＭＳ 明朝" w:hint="eastAsia"/>
          <w:color w:val="000000"/>
          <w:spacing w:val="5"/>
          <w:kern w:val="0"/>
          <w:szCs w:val="21"/>
        </w:rPr>
        <w:t>９</w:t>
      </w:r>
      <w:r>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2482"/>
        <w:gridCol w:w="2471"/>
        <w:gridCol w:w="2471"/>
      </w:tblGrid>
      <w:tr w:rsidR="007A7F7F" w14:paraId="5C7FE829" w14:textId="77777777">
        <w:tc>
          <w:tcPr>
            <w:tcW w:w="2526" w:type="dxa"/>
            <w:tcBorders>
              <w:top w:val="single" w:sz="4" w:space="0" w:color="000000"/>
              <w:left w:val="single" w:sz="4" w:space="0" w:color="000000"/>
              <w:bottom w:val="single" w:sz="4" w:space="0" w:color="000000"/>
              <w:right w:val="single" w:sz="4" w:space="0" w:color="000000"/>
            </w:tcBorders>
            <w:hideMark/>
          </w:tcPr>
          <w:p w14:paraId="437CA600"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形態</w:t>
            </w:r>
          </w:p>
        </w:tc>
        <w:tc>
          <w:tcPr>
            <w:tcW w:w="2526" w:type="dxa"/>
            <w:tcBorders>
              <w:top w:val="single" w:sz="4" w:space="0" w:color="000000"/>
              <w:left w:val="single" w:sz="4" w:space="0" w:color="000000"/>
              <w:bottom w:val="single" w:sz="4" w:space="0" w:color="000000"/>
              <w:right w:val="single" w:sz="4" w:space="0" w:color="000000"/>
            </w:tcBorders>
            <w:hideMark/>
          </w:tcPr>
          <w:p w14:paraId="1FF926DE" w14:textId="6BB27F6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発行数</w:t>
            </w:r>
            <w:r w:rsidR="006443A9">
              <w:rPr>
                <w:rFonts w:ascii="ＭＳ 明朝" w:hAnsi="ＭＳ 明朝" w:hint="eastAsia"/>
                <w:color w:val="000000"/>
                <w:spacing w:val="5"/>
                <w:kern w:val="0"/>
                <w:szCs w:val="21"/>
              </w:rPr>
              <w:t>（株）</w:t>
            </w:r>
          </w:p>
        </w:tc>
        <w:tc>
          <w:tcPr>
            <w:tcW w:w="2526" w:type="dxa"/>
            <w:tcBorders>
              <w:top w:val="single" w:sz="4" w:space="0" w:color="000000"/>
              <w:left w:val="single" w:sz="4" w:space="0" w:color="000000"/>
              <w:bottom w:val="single" w:sz="4" w:space="0" w:color="000000"/>
              <w:right w:val="single" w:sz="4" w:space="0" w:color="000000"/>
            </w:tcBorders>
            <w:hideMark/>
          </w:tcPr>
          <w:p w14:paraId="3454D676" w14:textId="456EE125"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発行価額の総額</w:t>
            </w:r>
          </w:p>
        </w:tc>
        <w:tc>
          <w:tcPr>
            <w:tcW w:w="2526" w:type="dxa"/>
            <w:tcBorders>
              <w:top w:val="single" w:sz="4" w:space="0" w:color="000000"/>
              <w:left w:val="single" w:sz="4" w:space="0" w:color="000000"/>
              <w:bottom w:val="single" w:sz="4" w:space="0" w:color="000000"/>
              <w:right w:val="single" w:sz="4" w:space="0" w:color="000000"/>
            </w:tcBorders>
            <w:hideMark/>
          </w:tcPr>
          <w:p w14:paraId="35B42F1B" w14:textId="49C0110C"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資本組入額の総額</w:t>
            </w:r>
          </w:p>
        </w:tc>
      </w:tr>
      <w:tr w:rsidR="007A7F7F" w14:paraId="69618F44" w14:textId="77777777">
        <w:tc>
          <w:tcPr>
            <w:tcW w:w="2526" w:type="dxa"/>
            <w:tcBorders>
              <w:top w:val="single" w:sz="4" w:space="0" w:color="000000"/>
              <w:left w:val="single" w:sz="4" w:space="0" w:color="000000"/>
              <w:bottom w:val="single" w:sz="4" w:space="0" w:color="000000"/>
              <w:right w:val="single" w:sz="4" w:space="0" w:color="000000"/>
            </w:tcBorders>
          </w:tcPr>
          <w:p w14:paraId="31FA666E"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6E385543"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022BDA3D"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6760030A"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577A1ED" w14:textId="77777777">
        <w:tc>
          <w:tcPr>
            <w:tcW w:w="2526" w:type="dxa"/>
            <w:tcBorders>
              <w:top w:val="single" w:sz="4" w:space="0" w:color="000000"/>
              <w:left w:val="single" w:sz="4" w:space="0" w:color="000000"/>
              <w:bottom w:val="single" w:sz="4" w:space="0" w:color="000000"/>
              <w:right w:val="single" w:sz="4" w:space="0" w:color="000000"/>
            </w:tcBorders>
          </w:tcPr>
          <w:p w14:paraId="5EC2257A"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5924AA3C"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6EA3B5BB"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197FC364"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12A1A5DA" w14:textId="77777777">
        <w:tc>
          <w:tcPr>
            <w:tcW w:w="2526" w:type="dxa"/>
            <w:tcBorders>
              <w:top w:val="single" w:sz="4" w:space="0" w:color="000000"/>
              <w:left w:val="single" w:sz="4" w:space="0" w:color="000000"/>
              <w:bottom w:val="single" w:sz="4" w:space="0" w:color="000000"/>
              <w:right w:val="single" w:sz="4" w:space="0" w:color="000000"/>
            </w:tcBorders>
          </w:tcPr>
          <w:p w14:paraId="698BEFB1"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38773709"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50873706"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6E56CA74"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1A8AFB8E" w14:textId="77777777">
        <w:tc>
          <w:tcPr>
            <w:tcW w:w="2526" w:type="dxa"/>
            <w:tcBorders>
              <w:top w:val="single" w:sz="4" w:space="0" w:color="000000"/>
              <w:left w:val="single" w:sz="4" w:space="0" w:color="000000"/>
              <w:bottom w:val="single" w:sz="4" w:space="0" w:color="000000"/>
              <w:right w:val="single" w:sz="4" w:space="0" w:color="000000"/>
            </w:tcBorders>
            <w:hideMark/>
          </w:tcPr>
          <w:p w14:paraId="5E644A46"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計（総発行株式）</w:t>
            </w:r>
          </w:p>
        </w:tc>
        <w:tc>
          <w:tcPr>
            <w:tcW w:w="2526" w:type="dxa"/>
            <w:tcBorders>
              <w:top w:val="single" w:sz="4" w:space="0" w:color="000000"/>
              <w:left w:val="single" w:sz="4" w:space="0" w:color="000000"/>
              <w:bottom w:val="single" w:sz="4" w:space="0" w:color="000000"/>
              <w:right w:val="single" w:sz="4" w:space="0" w:color="000000"/>
            </w:tcBorders>
          </w:tcPr>
          <w:p w14:paraId="48825478"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4AEF4ECB"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59AE9B5C"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bl>
    <w:p w14:paraId="60E135F9"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3AE084EC" w14:textId="685AD392"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（２）【特定投資家向け取得勧誘の条件】（</w:t>
      </w:r>
      <w:r w:rsidR="004C4F7C">
        <w:rPr>
          <w:rFonts w:ascii="ＭＳ 明朝" w:hAnsi="ＭＳ 明朝"/>
          <w:color w:val="000000"/>
          <w:spacing w:val="5"/>
          <w:kern w:val="0"/>
          <w:szCs w:val="21"/>
        </w:rPr>
        <w:t>10</w:t>
      </w:r>
      <w:r>
        <w:rPr>
          <w:rFonts w:ascii="ＭＳ 明朝" w:hAnsi="ＭＳ 明朝" w:hint="eastAsia"/>
          <w:color w:val="000000"/>
          <w:spacing w:val="5"/>
          <w:kern w:val="0"/>
          <w:szCs w:val="21"/>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655"/>
      </w:tblGrid>
      <w:tr w:rsidR="001A7671" w14:paraId="4D85D96C" w14:textId="77777777" w:rsidTr="00E225E0">
        <w:tc>
          <w:tcPr>
            <w:tcW w:w="2263" w:type="dxa"/>
            <w:tcBorders>
              <w:top w:val="single" w:sz="4" w:space="0" w:color="000000"/>
              <w:left w:val="single" w:sz="4" w:space="0" w:color="000000"/>
              <w:bottom w:val="single" w:sz="4" w:space="0" w:color="000000"/>
              <w:right w:val="single" w:sz="4" w:space="0" w:color="000000"/>
            </w:tcBorders>
            <w:hideMark/>
          </w:tcPr>
          <w:p w14:paraId="5258280D" w14:textId="77777777" w:rsidR="001A7671" w:rsidRDefault="001A7671"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額面・無額面の別</w:t>
            </w:r>
          </w:p>
        </w:tc>
        <w:tc>
          <w:tcPr>
            <w:tcW w:w="7655" w:type="dxa"/>
            <w:tcBorders>
              <w:top w:val="single" w:sz="4" w:space="0" w:color="000000"/>
              <w:left w:val="single" w:sz="4" w:space="0" w:color="000000"/>
              <w:bottom w:val="single" w:sz="4" w:space="0" w:color="000000"/>
              <w:right w:val="single" w:sz="4" w:space="0" w:color="000000"/>
            </w:tcBorders>
          </w:tcPr>
          <w:p w14:paraId="37F9D96E" w14:textId="77777777" w:rsidR="001A7671" w:rsidRDefault="001A7671" w:rsidP="002C2AED">
            <w:pPr>
              <w:autoSpaceDE w:val="0"/>
              <w:autoSpaceDN w:val="0"/>
              <w:adjustRightInd w:val="0"/>
              <w:jc w:val="left"/>
              <w:rPr>
                <w:rFonts w:ascii="ＭＳ 明朝" w:hAnsi="ＭＳ 明朝"/>
                <w:color w:val="000000"/>
                <w:spacing w:val="5"/>
                <w:kern w:val="0"/>
                <w:szCs w:val="21"/>
              </w:rPr>
            </w:pPr>
          </w:p>
        </w:tc>
      </w:tr>
      <w:tr w:rsidR="001A7671" w14:paraId="516BB962" w14:textId="77777777" w:rsidTr="00E225E0">
        <w:tc>
          <w:tcPr>
            <w:tcW w:w="2263" w:type="dxa"/>
            <w:tcBorders>
              <w:top w:val="single" w:sz="4" w:space="0" w:color="000000"/>
              <w:left w:val="single" w:sz="4" w:space="0" w:color="000000"/>
              <w:bottom w:val="single" w:sz="4" w:space="0" w:color="000000"/>
              <w:right w:val="single" w:sz="4" w:space="0" w:color="000000"/>
            </w:tcBorders>
          </w:tcPr>
          <w:p w14:paraId="30ECBE15" w14:textId="0C7E1860" w:rsidR="001A7671" w:rsidRPr="001A7671" w:rsidRDefault="001A7671">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発行価格</w:t>
            </w:r>
          </w:p>
        </w:tc>
        <w:tc>
          <w:tcPr>
            <w:tcW w:w="7655" w:type="dxa"/>
            <w:tcBorders>
              <w:top w:val="single" w:sz="4" w:space="0" w:color="000000"/>
              <w:left w:val="single" w:sz="4" w:space="0" w:color="000000"/>
              <w:bottom w:val="single" w:sz="4" w:space="0" w:color="000000"/>
              <w:right w:val="single" w:sz="4" w:space="0" w:color="000000"/>
            </w:tcBorders>
          </w:tcPr>
          <w:p w14:paraId="054507A5" w14:textId="77777777" w:rsidR="001A7671" w:rsidRDefault="001A7671" w:rsidP="002C2AED">
            <w:pPr>
              <w:autoSpaceDE w:val="0"/>
              <w:autoSpaceDN w:val="0"/>
              <w:adjustRightInd w:val="0"/>
              <w:jc w:val="left"/>
              <w:rPr>
                <w:rFonts w:ascii="ＭＳ 明朝" w:hAnsi="ＭＳ 明朝"/>
                <w:color w:val="000000"/>
                <w:spacing w:val="5"/>
                <w:kern w:val="0"/>
                <w:szCs w:val="21"/>
              </w:rPr>
            </w:pPr>
          </w:p>
        </w:tc>
      </w:tr>
      <w:tr w:rsidR="001A7671" w14:paraId="592EFA07" w14:textId="77777777" w:rsidTr="00E225E0">
        <w:tc>
          <w:tcPr>
            <w:tcW w:w="2263" w:type="dxa"/>
            <w:tcBorders>
              <w:top w:val="single" w:sz="4" w:space="0" w:color="000000"/>
              <w:left w:val="single" w:sz="4" w:space="0" w:color="000000"/>
              <w:bottom w:val="single" w:sz="4" w:space="0" w:color="000000"/>
              <w:right w:val="single" w:sz="4" w:space="0" w:color="000000"/>
            </w:tcBorders>
          </w:tcPr>
          <w:p w14:paraId="1E99D238" w14:textId="5C79C4C2" w:rsidR="001A7671" w:rsidRDefault="001A7671" w:rsidP="001A7671">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資本組入額</w:t>
            </w:r>
          </w:p>
        </w:tc>
        <w:tc>
          <w:tcPr>
            <w:tcW w:w="7655" w:type="dxa"/>
            <w:tcBorders>
              <w:top w:val="single" w:sz="4" w:space="0" w:color="000000"/>
              <w:left w:val="single" w:sz="4" w:space="0" w:color="000000"/>
              <w:bottom w:val="single" w:sz="4" w:space="0" w:color="000000"/>
              <w:right w:val="single" w:sz="4" w:space="0" w:color="000000"/>
            </w:tcBorders>
          </w:tcPr>
          <w:p w14:paraId="0E226951" w14:textId="77777777" w:rsidR="001A7671" w:rsidRDefault="001A7671" w:rsidP="002C2AED">
            <w:pPr>
              <w:autoSpaceDE w:val="0"/>
              <w:autoSpaceDN w:val="0"/>
              <w:adjustRightInd w:val="0"/>
              <w:jc w:val="left"/>
              <w:rPr>
                <w:rFonts w:ascii="ＭＳ 明朝" w:hAnsi="ＭＳ 明朝"/>
                <w:color w:val="000000"/>
                <w:spacing w:val="5"/>
                <w:kern w:val="0"/>
                <w:szCs w:val="21"/>
              </w:rPr>
            </w:pPr>
          </w:p>
        </w:tc>
      </w:tr>
      <w:tr w:rsidR="001A7671" w14:paraId="4A657F01" w14:textId="77777777" w:rsidTr="00E225E0">
        <w:tc>
          <w:tcPr>
            <w:tcW w:w="2263" w:type="dxa"/>
            <w:tcBorders>
              <w:top w:val="single" w:sz="4" w:space="0" w:color="000000"/>
              <w:left w:val="single" w:sz="4" w:space="0" w:color="000000"/>
              <w:bottom w:val="single" w:sz="4" w:space="0" w:color="000000"/>
              <w:right w:val="single" w:sz="4" w:space="0" w:color="000000"/>
            </w:tcBorders>
          </w:tcPr>
          <w:p w14:paraId="3EC22D96" w14:textId="5BE799A6" w:rsidR="001A7671" w:rsidRDefault="001A7671">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申込株数単位（株）</w:t>
            </w:r>
          </w:p>
        </w:tc>
        <w:tc>
          <w:tcPr>
            <w:tcW w:w="7655" w:type="dxa"/>
            <w:tcBorders>
              <w:top w:val="single" w:sz="4" w:space="0" w:color="000000"/>
              <w:left w:val="single" w:sz="4" w:space="0" w:color="000000"/>
              <w:bottom w:val="single" w:sz="4" w:space="0" w:color="000000"/>
              <w:right w:val="single" w:sz="4" w:space="0" w:color="000000"/>
            </w:tcBorders>
          </w:tcPr>
          <w:p w14:paraId="3A5B9F78" w14:textId="77777777" w:rsidR="001A7671" w:rsidRDefault="001A7671" w:rsidP="002C2AED">
            <w:pPr>
              <w:autoSpaceDE w:val="0"/>
              <w:autoSpaceDN w:val="0"/>
              <w:adjustRightInd w:val="0"/>
              <w:jc w:val="left"/>
              <w:rPr>
                <w:rFonts w:ascii="ＭＳ 明朝" w:hAnsi="ＭＳ 明朝"/>
                <w:color w:val="000000"/>
                <w:spacing w:val="5"/>
                <w:kern w:val="0"/>
                <w:szCs w:val="21"/>
              </w:rPr>
            </w:pPr>
          </w:p>
        </w:tc>
      </w:tr>
      <w:tr w:rsidR="001A7671" w14:paraId="2D2E6B7C" w14:textId="77777777" w:rsidTr="00E225E0">
        <w:tc>
          <w:tcPr>
            <w:tcW w:w="2263" w:type="dxa"/>
            <w:tcBorders>
              <w:top w:val="single" w:sz="4" w:space="0" w:color="000000"/>
              <w:left w:val="single" w:sz="4" w:space="0" w:color="000000"/>
              <w:bottom w:val="single" w:sz="4" w:space="0" w:color="000000"/>
              <w:right w:val="single" w:sz="4" w:space="0" w:color="000000"/>
            </w:tcBorders>
          </w:tcPr>
          <w:p w14:paraId="62DAFDA9" w14:textId="17BD9644" w:rsidR="001A7671" w:rsidRDefault="001A7671"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申込期間</w:t>
            </w:r>
          </w:p>
        </w:tc>
        <w:tc>
          <w:tcPr>
            <w:tcW w:w="7655" w:type="dxa"/>
            <w:tcBorders>
              <w:top w:val="single" w:sz="4" w:space="0" w:color="000000"/>
              <w:left w:val="single" w:sz="4" w:space="0" w:color="000000"/>
              <w:bottom w:val="single" w:sz="4" w:space="0" w:color="000000"/>
              <w:right w:val="single" w:sz="4" w:space="0" w:color="000000"/>
            </w:tcBorders>
          </w:tcPr>
          <w:p w14:paraId="06422167" w14:textId="77777777" w:rsidR="001A7671" w:rsidRDefault="001A7671" w:rsidP="002C2AED">
            <w:pPr>
              <w:autoSpaceDE w:val="0"/>
              <w:autoSpaceDN w:val="0"/>
              <w:adjustRightInd w:val="0"/>
              <w:jc w:val="left"/>
              <w:rPr>
                <w:rFonts w:ascii="ＭＳ 明朝" w:hAnsi="ＭＳ 明朝"/>
                <w:color w:val="000000"/>
                <w:spacing w:val="5"/>
                <w:kern w:val="0"/>
                <w:szCs w:val="21"/>
              </w:rPr>
            </w:pPr>
          </w:p>
        </w:tc>
      </w:tr>
      <w:tr w:rsidR="001A7671" w14:paraId="2CBCE1B8" w14:textId="77777777" w:rsidTr="00E225E0">
        <w:tc>
          <w:tcPr>
            <w:tcW w:w="2263" w:type="dxa"/>
            <w:tcBorders>
              <w:top w:val="single" w:sz="4" w:space="0" w:color="000000"/>
              <w:left w:val="single" w:sz="4" w:space="0" w:color="000000"/>
              <w:bottom w:val="single" w:sz="4" w:space="0" w:color="000000"/>
              <w:right w:val="single" w:sz="4" w:space="0" w:color="000000"/>
            </w:tcBorders>
          </w:tcPr>
          <w:p w14:paraId="58EF8865" w14:textId="2E4FFC8F" w:rsidR="001A7671" w:rsidRDefault="001A7671"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払込期日</w:t>
            </w:r>
          </w:p>
        </w:tc>
        <w:tc>
          <w:tcPr>
            <w:tcW w:w="7655" w:type="dxa"/>
            <w:tcBorders>
              <w:top w:val="single" w:sz="4" w:space="0" w:color="000000"/>
              <w:left w:val="single" w:sz="4" w:space="0" w:color="000000"/>
              <w:bottom w:val="single" w:sz="4" w:space="0" w:color="000000"/>
              <w:right w:val="single" w:sz="4" w:space="0" w:color="000000"/>
            </w:tcBorders>
          </w:tcPr>
          <w:p w14:paraId="785081AD" w14:textId="77777777" w:rsidR="001A7671" w:rsidRDefault="001A7671" w:rsidP="002C2AED">
            <w:pPr>
              <w:autoSpaceDE w:val="0"/>
              <w:autoSpaceDN w:val="0"/>
              <w:adjustRightInd w:val="0"/>
              <w:jc w:val="left"/>
              <w:rPr>
                <w:rFonts w:ascii="ＭＳ 明朝" w:hAnsi="ＭＳ 明朝"/>
                <w:color w:val="000000"/>
                <w:spacing w:val="5"/>
                <w:kern w:val="0"/>
                <w:szCs w:val="21"/>
              </w:rPr>
            </w:pPr>
          </w:p>
        </w:tc>
      </w:tr>
      <w:tr w:rsidR="001A7671" w14:paraId="386281E5" w14:textId="77777777" w:rsidTr="00E225E0">
        <w:tc>
          <w:tcPr>
            <w:tcW w:w="2263" w:type="dxa"/>
            <w:tcBorders>
              <w:top w:val="single" w:sz="4" w:space="0" w:color="000000"/>
              <w:left w:val="single" w:sz="4" w:space="0" w:color="000000"/>
              <w:bottom w:val="single" w:sz="4" w:space="0" w:color="000000"/>
              <w:right w:val="single" w:sz="4" w:space="0" w:color="000000"/>
            </w:tcBorders>
          </w:tcPr>
          <w:p w14:paraId="22F2EA97" w14:textId="5F6FFAB0" w:rsidR="001A7671" w:rsidRDefault="001A7671" w:rsidP="002C2AED">
            <w:pPr>
              <w:autoSpaceDE w:val="0"/>
              <w:autoSpaceDN w:val="0"/>
              <w:adjustRightInd w:val="0"/>
              <w:jc w:val="left"/>
              <w:rPr>
                <w:rFonts w:ascii="ＭＳ 明朝" w:hAnsi="ＭＳ 明朝"/>
                <w:color w:val="000000"/>
                <w:spacing w:val="5"/>
                <w:kern w:val="0"/>
                <w:szCs w:val="21"/>
              </w:rPr>
            </w:pPr>
            <w:r w:rsidRPr="001A7671">
              <w:rPr>
                <w:rFonts w:ascii="ＭＳ 明朝" w:hAnsi="ＭＳ 明朝" w:hint="eastAsia"/>
                <w:color w:val="000000"/>
                <w:spacing w:val="5"/>
                <w:kern w:val="0"/>
                <w:szCs w:val="21"/>
              </w:rPr>
              <w:lastRenderedPageBreak/>
              <w:t>取得勧誘の委託を受けた者の住所及び氏名又は名称</w:t>
            </w:r>
          </w:p>
        </w:tc>
        <w:tc>
          <w:tcPr>
            <w:tcW w:w="7655" w:type="dxa"/>
            <w:tcBorders>
              <w:top w:val="single" w:sz="4" w:space="0" w:color="000000"/>
              <w:left w:val="single" w:sz="4" w:space="0" w:color="000000"/>
              <w:bottom w:val="single" w:sz="4" w:space="0" w:color="000000"/>
              <w:right w:val="single" w:sz="4" w:space="0" w:color="000000"/>
            </w:tcBorders>
          </w:tcPr>
          <w:p w14:paraId="5C1E5AFA" w14:textId="77777777" w:rsidR="001A7671" w:rsidRDefault="001A7671" w:rsidP="002C2AED">
            <w:pPr>
              <w:autoSpaceDE w:val="0"/>
              <w:autoSpaceDN w:val="0"/>
              <w:adjustRightInd w:val="0"/>
              <w:jc w:val="left"/>
              <w:rPr>
                <w:rFonts w:ascii="ＭＳ 明朝" w:hAnsi="ＭＳ 明朝"/>
                <w:color w:val="000000"/>
                <w:spacing w:val="5"/>
                <w:kern w:val="0"/>
                <w:szCs w:val="21"/>
              </w:rPr>
            </w:pPr>
          </w:p>
        </w:tc>
      </w:tr>
      <w:tr w:rsidR="001A7671" w14:paraId="1E8F5B2E" w14:textId="77777777" w:rsidTr="001A7671">
        <w:tc>
          <w:tcPr>
            <w:tcW w:w="2263" w:type="dxa"/>
            <w:tcBorders>
              <w:top w:val="single" w:sz="4" w:space="0" w:color="000000"/>
              <w:left w:val="single" w:sz="4" w:space="0" w:color="000000"/>
              <w:bottom w:val="single" w:sz="4" w:space="0" w:color="000000"/>
              <w:right w:val="single" w:sz="4" w:space="0" w:color="000000"/>
            </w:tcBorders>
          </w:tcPr>
          <w:p w14:paraId="664C1E96" w14:textId="66992DBB" w:rsidR="001A7671" w:rsidRDefault="001A7671" w:rsidP="002C2AED">
            <w:pPr>
              <w:autoSpaceDE w:val="0"/>
              <w:autoSpaceDN w:val="0"/>
              <w:adjustRightInd w:val="0"/>
              <w:jc w:val="left"/>
              <w:rPr>
                <w:rFonts w:ascii="ＭＳ 明朝" w:hAnsi="ＭＳ 明朝"/>
                <w:color w:val="000000"/>
                <w:spacing w:val="5"/>
                <w:kern w:val="0"/>
                <w:szCs w:val="21"/>
              </w:rPr>
            </w:pPr>
            <w:r w:rsidRPr="001A7671">
              <w:rPr>
                <w:rFonts w:ascii="ＭＳ 明朝" w:hAnsi="ＭＳ 明朝" w:hint="eastAsia"/>
                <w:color w:val="000000"/>
                <w:spacing w:val="5"/>
                <w:kern w:val="0"/>
                <w:szCs w:val="21"/>
              </w:rPr>
              <w:t>取得勧誘の委託契約の内容</w:t>
            </w:r>
          </w:p>
        </w:tc>
        <w:tc>
          <w:tcPr>
            <w:tcW w:w="7655" w:type="dxa"/>
            <w:tcBorders>
              <w:top w:val="single" w:sz="4" w:space="0" w:color="000000"/>
              <w:left w:val="single" w:sz="4" w:space="0" w:color="000000"/>
              <w:bottom w:val="single" w:sz="4" w:space="0" w:color="000000"/>
              <w:right w:val="single" w:sz="4" w:space="0" w:color="000000"/>
            </w:tcBorders>
          </w:tcPr>
          <w:p w14:paraId="113E4FFD" w14:textId="77777777" w:rsidR="001A7671" w:rsidRDefault="001A7671" w:rsidP="002C2AED">
            <w:pPr>
              <w:autoSpaceDE w:val="0"/>
              <w:autoSpaceDN w:val="0"/>
              <w:adjustRightInd w:val="0"/>
              <w:jc w:val="left"/>
              <w:rPr>
                <w:rFonts w:ascii="ＭＳ 明朝" w:hAnsi="ＭＳ 明朝"/>
                <w:color w:val="000000"/>
                <w:spacing w:val="5"/>
                <w:kern w:val="0"/>
                <w:szCs w:val="21"/>
              </w:rPr>
            </w:pPr>
          </w:p>
        </w:tc>
      </w:tr>
    </w:tbl>
    <w:p w14:paraId="361E1020"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3A5D5E9D"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（３）【払込取扱場所】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950"/>
      </w:tblGrid>
      <w:tr w:rsidR="007A7F7F" w14:paraId="74EEF114" w14:textId="77777777">
        <w:tc>
          <w:tcPr>
            <w:tcW w:w="5052" w:type="dxa"/>
            <w:tcBorders>
              <w:top w:val="single" w:sz="4" w:space="0" w:color="000000"/>
              <w:left w:val="single" w:sz="4" w:space="0" w:color="000000"/>
              <w:bottom w:val="single" w:sz="4" w:space="0" w:color="000000"/>
              <w:right w:val="single" w:sz="4" w:space="0" w:color="000000"/>
            </w:tcBorders>
            <w:hideMark/>
          </w:tcPr>
          <w:p w14:paraId="2B036F59"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店名</w:t>
            </w:r>
          </w:p>
        </w:tc>
        <w:tc>
          <w:tcPr>
            <w:tcW w:w="5052" w:type="dxa"/>
            <w:tcBorders>
              <w:top w:val="single" w:sz="4" w:space="0" w:color="000000"/>
              <w:left w:val="single" w:sz="4" w:space="0" w:color="000000"/>
              <w:bottom w:val="single" w:sz="4" w:space="0" w:color="000000"/>
              <w:right w:val="single" w:sz="4" w:space="0" w:color="000000"/>
            </w:tcBorders>
            <w:hideMark/>
          </w:tcPr>
          <w:p w14:paraId="3DD379A8"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所在地</w:t>
            </w:r>
          </w:p>
        </w:tc>
      </w:tr>
      <w:tr w:rsidR="007A7F7F" w14:paraId="05840181" w14:textId="77777777">
        <w:tc>
          <w:tcPr>
            <w:tcW w:w="5052" w:type="dxa"/>
            <w:tcBorders>
              <w:top w:val="single" w:sz="4" w:space="0" w:color="000000"/>
              <w:left w:val="single" w:sz="4" w:space="0" w:color="000000"/>
              <w:bottom w:val="single" w:sz="4" w:space="0" w:color="000000"/>
              <w:right w:val="single" w:sz="4" w:space="0" w:color="000000"/>
            </w:tcBorders>
          </w:tcPr>
          <w:p w14:paraId="0DA37E4F"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5052" w:type="dxa"/>
            <w:tcBorders>
              <w:top w:val="single" w:sz="4" w:space="0" w:color="000000"/>
              <w:left w:val="single" w:sz="4" w:space="0" w:color="000000"/>
              <w:bottom w:val="single" w:sz="4" w:space="0" w:color="000000"/>
              <w:right w:val="single" w:sz="4" w:space="0" w:color="000000"/>
            </w:tcBorders>
          </w:tcPr>
          <w:p w14:paraId="543161DB"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bl>
    <w:p w14:paraId="343A5767"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3D37E455" w14:textId="72C11188" w:rsidR="007A7F7F" w:rsidRDefault="00CF69B6"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３</w:t>
      </w:r>
      <w:r w:rsidR="002978CE">
        <w:rPr>
          <w:rFonts w:ascii="ＭＳ 明朝" w:hAnsi="ＭＳ 明朝" w:hint="eastAsia"/>
          <w:color w:val="000000"/>
          <w:spacing w:val="5"/>
          <w:kern w:val="0"/>
          <w:szCs w:val="21"/>
        </w:rPr>
        <w:t>【新規発行新株予約権証券】（1</w:t>
      </w:r>
      <w:r w:rsidR="004C4F7C">
        <w:rPr>
          <w:rFonts w:ascii="ＭＳ 明朝" w:hAnsi="ＭＳ 明朝"/>
          <w:color w:val="000000"/>
          <w:spacing w:val="5"/>
          <w:kern w:val="0"/>
          <w:szCs w:val="21"/>
        </w:rPr>
        <w:t>1</w:t>
      </w:r>
      <w:r w:rsidR="002978CE">
        <w:rPr>
          <w:rFonts w:ascii="ＭＳ 明朝" w:hAnsi="ＭＳ 明朝" w:hint="eastAsia"/>
          <w:color w:val="000000"/>
          <w:spacing w:val="5"/>
          <w:kern w:val="0"/>
          <w:szCs w:val="21"/>
        </w:rPr>
        <w:t>）</w:t>
      </w:r>
    </w:p>
    <w:p w14:paraId="2FBFE896"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（１）【特定投資家向け取得勧誘の条件】</w:t>
      </w:r>
    </w:p>
    <w:tbl>
      <w:tblPr>
        <w:tblStyle w:val="aa"/>
        <w:tblW w:w="9898" w:type="dxa"/>
        <w:tblInd w:w="-5" w:type="dxa"/>
        <w:tblLook w:val="04A0" w:firstRow="1" w:lastRow="0" w:firstColumn="1" w:lastColumn="0" w:noHBand="0" w:noVBand="1"/>
      </w:tblPr>
      <w:tblGrid>
        <w:gridCol w:w="3821"/>
        <w:gridCol w:w="6077"/>
      </w:tblGrid>
      <w:tr w:rsidR="007A7F7F" w14:paraId="44FD0103" w14:textId="77777777">
        <w:tc>
          <w:tcPr>
            <w:tcW w:w="3821" w:type="dxa"/>
          </w:tcPr>
          <w:p w14:paraId="704A9117" w14:textId="266884E0"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発行数</w:t>
            </w:r>
            <w:r w:rsidR="00D21824">
              <w:rPr>
                <w:rFonts w:ascii="ＭＳ 明朝" w:hAnsi="ＭＳ 明朝" w:hint="eastAsia"/>
                <w:color w:val="000000"/>
                <w:spacing w:val="5"/>
                <w:kern w:val="0"/>
                <w:szCs w:val="21"/>
              </w:rPr>
              <w:t>（個）</w:t>
            </w:r>
          </w:p>
        </w:tc>
        <w:tc>
          <w:tcPr>
            <w:tcW w:w="6077" w:type="dxa"/>
          </w:tcPr>
          <w:p w14:paraId="77AD0DF2"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765E519E" w14:textId="77777777">
        <w:tc>
          <w:tcPr>
            <w:tcW w:w="3821" w:type="dxa"/>
          </w:tcPr>
          <w:p w14:paraId="391CB2EC" w14:textId="73CA796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発行価額の総額</w:t>
            </w:r>
          </w:p>
        </w:tc>
        <w:tc>
          <w:tcPr>
            <w:tcW w:w="6077" w:type="dxa"/>
          </w:tcPr>
          <w:p w14:paraId="1D08D19E"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27636B1E" w14:textId="77777777">
        <w:tc>
          <w:tcPr>
            <w:tcW w:w="3821" w:type="dxa"/>
          </w:tcPr>
          <w:p w14:paraId="1B6E1595" w14:textId="39A04CF2"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発行価格</w:t>
            </w:r>
          </w:p>
        </w:tc>
        <w:tc>
          <w:tcPr>
            <w:tcW w:w="6077" w:type="dxa"/>
          </w:tcPr>
          <w:p w14:paraId="693EC048"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9BC2AD8" w14:textId="77777777">
        <w:tc>
          <w:tcPr>
            <w:tcW w:w="3821" w:type="dxa"/>
          </w:tcPr>
          <w:p w14:paraId="2C111306" w14:textId="55B4A260"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申込手数料</w:t>
            </w:r>
          </w:p>
        </w:tc>
        <w:tc>
          <w:tcPr>
            <w:tcW w:w="6077" w:type="dxa"/>
          </w:tcPr>
          <w:p w14:paraId="26139EB4"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19F54AD3" w14:textId="77777777">
        <w:tc>
          <w:tcPr>
            <w:tcW w:w="3821" w:type="dxa"/>
          </w:tcPr>
          <w:p w14:paraId="22C476F0" w14:textId="7696E53A"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申込単位</w:t>
            </w:r>
            <w:r w:rsidR="00D21824">
              <w:rPr>
                <w:rFonts w:ascii="ＭＳ 明朝" w:hAnsi="ＭＳ 明朝" w:hint="eastAsia"/>
                <w:color w:val="000000"/>
                <w:spacing w:val="5"/>
                <w:kern w:val="0"/>
                <w:szCs w:val="21"/>
              </w:rPr>
              <w:t>（個）</w:t>
            </w:r>
          </w:p>
        </w:tc>
        <w:tc>
          <w:tcPr>
            <w:tcW w:w="6077" w:type="dxa"/>
          </w:tcPr>
          <w:p w14:paraId="6613A030"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4DCB7180" w14:textId="77777777">
        <w:tc>
          <w:tcPr>
            <w:tcW w:w="3821" w:type="dxa"/>
          </w:tcPr>
          <w:p w14:paraId="72443E04"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申込期間</w:t>
            </w:r>
          </w:p>
        </w:tc>
        <w:tc>
          <w:tcPr>
            <w:tcW w:w="6077" w:type="dxa"/>
          </w:tcPr>
          <w:p w14:paraId="3F0C1697"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6789939C" w14:textId="77777777">
        <w:tc>
          <w:tcPr>
            <w:tcW w:w="3821" w:type="dxa"/>
          </w:tcPr>
          <w:p w14:paraId="10CE22C1"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割当日</w:t>
            </w:r>
          </w:p>
        </w:tc>
        <w:tc>
          <w:tcPr>
            <w:tcW w:w="6077" w:type="dxa"/>
          </w:tcPr>
          <w:p w14:paraId="4F180521"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7B7462CC" w14:textId="77777777">
        <w:tc>
          <w:tcPr>
            <w:tcW w:w="3821" w:type="dxa"/>
          </w:tcPr>
          <w:p w14:paraId="23F0B299"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払込期日</w:t>
            </w:r>
          </w:p>
        </w:tc>
        <w:tc>
          <w:tcPr>
            <w:tcW w:w="6077" w:type="dxa"/>
          </w:tcPr>
          <w:p w14:paraId="640052C6"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EDB45F3" w14:textId="77777777">
        <w:tc>
          <w:tcPr>
            <w:tcW w:w="3821" w:type="dxa"/>
          </w:tcPr>
          <w:p w14:paraId="3AFF2964"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払込取扱場所</w:t>
            </w:r>
          </w:p>
        </w:tc>
        <w:tc>
          <w:tcPr>
            <w:tcW w:w="6077" w:type="dxa"/>
          </w:tcPr>
          <w:p w14:paraId="69E3AFC7"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F53EDE" w14:paraId="7B7D59C3" w14:textId="77777777">
        <w:tc>
          <w:tcPr>
            <w:tcW w:w="3821" w:type="dxa"/>
          </w:tcPr>
          <w:p w14:paraId="78D4092C" w14:textId="0F85FE7A" w:rsidR="00F53EDE" w:rsidRDefault="00F53EDE" w:rsidP="00F53EDE">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取得勧誘</w:t>
            </w:r>
            <w:r w:rsidRPr="00F74D8C">
              <w:rPr>
                <w:rFonts w:ascii="ＭＳ 明朝" w:hAnsi="ＭＳ 明朝" w:hint="eastAsia"/>
                <w:color w:val="000000"/>
                <w:spacing w:val="5"/>
                <w:kern w:val="0"/>
                <w:szCs w:val="21"/>
              </w:rPr>
              <w:t>の委託を受けた者の住所及び氏名又は名称</w:t>
            </w:r>
          </w:p>
        </w:tc>
        <w:tc>
          <w:tcPr>
            <w:tcW w:w="6077" w:type="dxa"/>
          </w:tcPr>
          <w:p w14:paraId="7970E7E6" w14:textId="77777777" w:rsidR="00F53EDE" w:rsidRDefault="00F53EDE" w:rsidP="00F53EDE">
            <w:pPr>
              <w:autoSpaceDE w:val="0"/>
              <w:autoSpaceDN w:val="0"/>
              <w:adjustRightInd w:val="0"/>
              <w:jc w:val="left"/>
              <w:rPr>
                <w:rFonts w:ascii="ＭＳ 明朝" w:hAnsi="ＭＳ 明朝"/>
                <w:color w:val="000000"/>
                <w:spacing w:val="5"/>
                <w:kern w:val="0"/>
                <w:szCs w:val="21"/>
              </w:rPr>
            </w:pPr>
          </w:p>
        </w:tc>
      </w:tr>
      <w:tr w:rsidR="00F53EDE" w14:paraId="21A7856E" w14:textId="77777777">
        <w:tc>
          <w:tcPr>
            <w:tcW w:w="3821" w:type="dxa"/>
          </w:tcPr>
          <w:p w14:paraId="0094561E" w14:textId="22804911" w:rsidR="00F53EDE" w:rsidRDefault="00F53EDE" w:rsidP="00F53EDE">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取得勧誘</w:t>
            </w:r>
            <w:r w:rsidRPr="00F74D8C">
              <w:rPr>
                <w:rFonts w:ascii="ＭＳ 明朝" w:hAnsi="ＭＳ 明朝" w:hint="eastAsia"/>
                <w:color w:val="000000"/>
                <w:spacing w:val="5"/>
                <w:kern w:val="0"/>
                <w:szCs w:val="21"/>
              </w:rPr>
              <w:t>の委託契約の内容</w:t>
            </w:r>
          </w:p>
        </w:tc>
        <w:tc>
          <w:tcPr>
            <w:tcW w:w="6077" w:type="dxa"/>
          </w:tcPr>
          <w:p w14:paraId="55B87D30" w14:textId="77777777" w:rsidR="00F53EDE" w:rsidRDefault="00F53EDE" w:rsidP="00F53EDE">
            <w:pPr>
              <w:autoSpaceDE w:val="0"/>
              <w:autoSpaceDN w:val="0"/>
              <w:adjustRightInd w:val="0"/>
              <w:jc w:val="left"/>
              <w:rPr>
                <w:rFonts w:ascii="ＭＳ 明朝" w:hAnsi="ＭＳ 明朝"/>
                <w:color w:val="000000"/>
                <w:spacing w:val="5"/>
                <w:kern w:val="0"/>
                <w:szCs w:val="21"/>
              </w:rPr>
            </w:pPr>
          </w:p>
        </w:tc>
      </w:tr>
    </w:tbl>
    <w:p w14:paraId="1D176142"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24FADC9F"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（２）【新株予約権の内容等】</w:t>
      </w:r>
    </w:p>
    <w:tbl>
      <w:tblPr>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076"/>
      </w:tblGrid>
      <w:tr w:rsidR="007A7F7F" w14:paraId="782827F7" w14:textId="77777777">
        <w:tc>
          <w:tcPr>
            <w:tcW w:w="3823" w:type="dxa"/>
            <w:tcBorders>
              <w:top w:val="single" w:sz="4" w:space="0" w:color="000000"/>
              <w:left w:val="single" w:sz="4" w:space="0" w:color="000000"/>
              <w:bottom w:val="single" w:sz="4" w:space="0" w:color="000000"/>
              <w:right w:val="single" w:sz="4" w:space="0" w:color="000000"/>
            </w:tcBorders>
          </w:tcPr>
          <w:p w14:paraId="46EE89B7"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新株予約権の目的となる株式の種類</w:t>
            </w:r>
          </w:p>
        </w:tc>
        <w:tc>
          <w:tcPr>
            <w:tcW w:w="6076" w:type="dxa"/>
            <w:tcBorders>
              <w:top w:val="single" w:sz="4" w:space="0" w:color="000000"/>
              <w:left w:val="single" w:sz="4" w:space="0" w:color="000000"/>
              <w:bottom w:val="single" w:sz="4" w:space="0" w:color="000000"/>
              <w:right w:val="single" w:sz="4" w:space="0" w:color="000000"/>
            </w:tcBorders>
          </w:tcPr>
          <w:p w14:paraId="48261609"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4D09D869" w14:textId="77777777">
        <w:tc>
          <w:tcPr>
            <w:tcW w:w="3823" w:type="dxa"/>
            <w:tcBorders>
              <w:top w:val="single" w:sz="4" w:space="0" w:color="000000"/>
              <w:left w:val="single" w:sz="4" w:space="0" w:color="000000"/>
              <w:bottom w:val="single" w:sz="4" w:space="0" w:color="000000"/>
              <w:right w:val="single" w:sz="4" w:space="0" w:color="000000"/>
            </w:tcBorders>
          </w:tcPr>
          <w:p w14:paraId="3792209F" w14:textId="6013F511" w:rsidR="00D21824"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新株予約権の目的となる株式の数</w:t>
            </w:r>
            <w:r w:rsidR="00D21824">
              <w:rPr>
                <w:rFonts w:ascii="ＭＳ 明朝" w:hAnsi="ＭＳ 明朝" w:hint="eastAsia"/>
                <w:color w:val="000000"/>
                <w:spacing w:val="5"/>
                <w:kern w:val="0"/>
                <w:szCs w:val="21"/>
              </w:rPr>
              <w:t>（株）</w:t>
            </w:r>
          </w:p>
        </w:tc>
        <w:tc>
          <w:tcPr>
            <w:tcW w:w="6076" w:type="dxa"/>
            <w:tcBorders>
              <w:top w:val="single" w:sz="4" w:space="0" w:color="000000"/>
              <w:left w:val="single" w:sz="4" w:space="0" w:color="000000"/>
              <w:bottom w:val="single" w:sz="4" w:space="0" w:color="000000"/>
              <w:right w:val="single" w:sz="4" w:space="0" w:color="000000"/>
            </w:tcBorders>
          </w:tcPr>
          <w:p w14:paraId="7BFA5132"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17DBD4EC" w14:textId="77777777">
        <w:tc>
          <w:tcPr>
            <w:tcW w:w="3823" w:type="dxa"/>
            <w:tcBorders>
              <w:top w:val="single" w:sz="4" w:space="0" w:color="000000"/>
              <w:left w:val="single" w:sz="4" w:space="0" w:color="000000"/>
              <w:bottom w:val="single" w:sz="4" w:space="0" w:color="000000"/>
              <w:right w:val="single" w:sz="4" w:space="0" w:color="000000"/>
            </w:tcBorders>
          </w:tcPr>
          <w:p w14:paraId="0DC007B1" w14:textId="0DC61B23"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新株予約権の行使時の払込金額</w:t>
            </w:r>
          </w:p>
        </w:tc>
        <w:tc>
          <w:tcPr>
            <w:tcW w:w="6076" w:type="dxa"/>
            <w:tcBorders>
              <w:top w:val="single" w:sz="4" w:space="0" w:color="000000"/>
              <w:left w:val="single" w:sz="4" w:space="0" w:color="000000"/>
              <w:bottom w:val="single" w:sz="4" w:space="0" w:color="000000"/>
              <w:right w:val="single" w:sz="4" w:space="0" w:color="000000"/>
            </w:tcBorders>
          </w:tcPr>
          <w:p w14:paraId="1AF3D916"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400E18E2" w14:textId="77777777">
        <w:tc>
          <w:tcPr>
            <w:tcW w:w="3823" w:type="dxa"/>
            <w:tcBorders>
              <w:top w:val="single" w:sz="4" w:space="0" w:color="000000"/>
              <w:left w:val="single" w:sz="4" w:space="0" w:color="000000"/>
              <w:bottom w:val="single" w:sz="4" w:space="0" w:color="000000"/>
              <w:right w:val="single" w:sz="4" w:space="0" w:color="000000"/>
            </w:tcBorders>
          </w:tcPr>
          <w:p w14:paraId="6784107D"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新株予約権の行使により株式を発行</w:t>
            </w:r>
          </w:p>
          <w:p w14:paraId="50797270" w14:textId="040BD487" w:rsidR="00D21824"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する場合の株式の発行価額の総額</w:t>
            </w:r>
          </w:p>
        </w:tc>
        <w:tc>
          <w:tcPr>
            <w:tcW w:w="6076" w:type="dxa"/>
            <w:tcBorders>
              <w:top w:val="single" w:sz="4" w:space="0" w:color="000000"/>
              <w:left w:val="single" w:sz="4" w:space="0" w:color="000000"/>
              <w:bottom w:val="single" w:sz="4" w:space="0" w:color="000000"/>
              <w:right w:val="single" w:sz="4" w:space="0" w:color="000000"/>
            </w:tcBorders>
          </w:tcPr>
          <w:p w14:paraId="5E280329"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3319F04" w14:textId="77777777">
        <w:tc>
          <w:tcPr>
            <w:tcW w:w="3823" w:type="dxa"/>
            <w:tcBorders>
              <w:top w:val="single" w:sz="4" w:space="0" w:color="000000"/>
              <w:left w:val="single" w:sz="4" w:space="0" w:color="000000"/>
              <w:bottom w:val="single" w:sz="4" w:space="0" w:color="000000"/>
              <w:right w:val="single" w:sz="4" w:space="0" w:color="000000"/>
            </w:tcBorders>
          </w:tcPr>
          <w:p w14:paraId="77DD5989"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新株予約権の行使により株式を発行</w:t>
            </w:r>
          </w:p>
          <w:p w14:paraId="01C0C8E5"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する場合の株式の発行価格及び資本</w:t>
            </w:r>
          </w:p>
          <w:p w14:paraId="5BE7B0DD" w14:textId="54E4E51B"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組入額</w:t>
            </w:r>
          </w:p>
        </w:tc>
        <w:tc>
          <w:tcPr>
            <w:tcW w:w="6076" w:type="dxa"/>
            <w:tcBorders>
              <w:top w:val="single" w:sz="4" w:space="0" w:color="000000"/>
              <w:left w:val="single" w:sz="4" w:space="0" w:color="000000"/>
              <w:bottom w:val="single" w:sz="4" w:space="0" w:color="000000"/>
              <w:right w:val="single" w:sz="4" w:space="0" w:color="000000"/>
            </w:tcBorders>
          </w:tcPr>
          <w:p w14:paraId="6278E68D"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27C13453" w14:textId="77777777">
        <w:tc>
          <w:tcPr>
            <w:tcW w:w="3823" w:type="dxa"/>
          </w:tcPr>
          <w:p w14:paraId="31AE3698"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新株予約権の行使期間</w:t>
            </w:r>
          </w:p>
        </w:tc>
        <w:tc>
          <w:tcPr>
            <w:tcW w:w="6076" w:type="dxa"/>
            <w:tcBorders>
              <w:top w:val="single" w:sz="4" w:space="0" w:color="000000"/>
              <w:left w:val="single" w:sz="4" w:space="0" w:color="000000"/>
              <w:bottom w:val="single" w:sz="4" w:space="0" w:color="000000"/>
              <w:right w:val="single" w:sz="4" w:space="0" w:color="000000"/>
            </w:tcBorders>
          </w:tcPr>
          <w:p w14:paraId="03712C68"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F165810" w14:textId="77777777">
        <w:tc>
          <w:tcPr>
            <w:tcW w:w="3823" w:type="dxa"/>
          </w:tcPr>
          <w:p w14:paraId="3A0123E0"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新株予約権の行使請求の受付場所、取次場所及び払込取扱場所</w:t>
            </w:r>
          </w:p>
        </w:tc>
        <w:tc>
          <w:tcPr>
            <w:tcW w:w="6076" w:type="dxa"/>
            <w:tcBorders>
              <w:top w:val="single" w:sz="4" w:space="0" w:color="000000"/>
              <w:left w:val="single" w:sz="4" w:space="0" w:color="000000"/>
              <w:bottom w:val="single" w:sz="4" w:space="0" w:color="000000"/>
              <w:right w:val="single" w:sz="4" w:space="0" w:color="000000"/>
            </w:tcBorders>
          </w:tcPr>
          <w:p w14:paraId="58CA2C67"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00F0C8CA" w14:textId="77777777">
        <w:tc>
          <w:tcPr>
            <w:tcW w:w="3823" w:type="dxa"/>
          </w:tcPr>
          <w:p w14:paraId="773D462F"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新株予約権の行使の条件</w:t>
            </w:r>
          </w:p>
        </w:tc>
        <w:tc>
          <w:tcPr>
            <w:tcW w:w="6076" w:type="dxa"/>
            <w:tcBorders>
              <w:top w:val="single" w:sz="4" w:space="0" w:color="000000"/>
              <w:left w:val="single" w:sz="4" w:space="0" w:color="000000"/>
              <w:bottom w:val="single" w:sz="4" w:space="0" w:color="000000"/>
              <w:right w:val="single" w:sz="4" w:space="0" w:color="000000"/>
            </w:tcBorders>
          </w:tcPr>
          <w:p w14:paraId="04BA7A41"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4DE7DDF6" w14:textId="77777777">
        <w:tc>
          <w:tcPr>
            <w:tcW w:w="3823" w:type="dxa"/>
          </w:tcPr>
          <w:p w14:paraId="30539133"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lastRenderedPageBreak/>
              <w:t>自己新株予約権の取得の事由及び取得の条件</w:t>
            </w:r>
          </w:p>
        </w:tc>
        <w:tc>
          <w:tcPr>
            <w:tcW w:w="6076" w:type="dxa"/>
            <w:tcBorders>
              <w:top w:val="single" w:sz="4" w:space="0" w:color="000000"/>
              <w:left w:val="single" w:sz="4" w:space="0" w:color="000000"/>
              <w:bottom w:val="single" w:sz="4" w:space="0" w:color="000000"/>
              <w:right w:val="single" w:sz="4" w:space="0" w:color="000000"/>
            </w:tcBorders>
          </w:tcPr>
          <w:p w14:paraId="10F624A1"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538584A" w14:textId="77777777">
        <w:tc>
          <w:tcPr>
            <w:tcW w:w="3823" w:type="dxa"/>
          </w:tcPr>
          <w:p w14:paraId="533B01AB"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新株予約権の譲渡に関する事項</w:t>
            </w:r>
          </w:p>
        </w:tc>
        <w:tc>
          <w:tcPr>
            <w:tcW w:w="6076" w:type="dxa"/>
            <w:tcBorders>
              <w:top w:val="single" w:sz="4" w:space="0" w:color="000000"/>
              <w:left w:val="single" w:sz="4" w:space="0" w:color="000000"/>
              <w:bottom w:val="single" w:sz="4" w:space="0" w:color="000000"/>
              <w:right w:val="single" w:sz="4" w:space="0" w:color="000000"/>
            </w:tcBorders>
          </w:tcPr>
          <w:p w14:paraId="19BBD072"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F429681" w14:textId="77777777">
        <w:tc>
          <w:tcPr>
            <w:tcW w:w="3823" w:type="dxa"/>
          </w:tcPr>
          <w:p w14:paraId="6D9FF588"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代用払込みに関する事項</w:t>
            </w:r>
          </w:p>
        </w:tc>
        <w:tc>
          <w:tcPr>
            <w:tcW w:w="6076" w:type="dxa"/>
            <w:tcBorders>
              <w:top w:val="single" w:sz="4" w:space="0" w:color="000000"/>
              <w:left w:val="single" w:sz="4" w:space="0" w:color="000000"/>
              <w:bottom w:val="single" w:sz="4" w:space="0" w:color="000000"/>
              <w:right w:val="single" w:sz="4" w:space="0" w:color="000000"/>
            </w:tcBorders>
          </w:tcPr>
          <w:p w14:paraId="2C9B5CC4"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4FA7457A" w14:textId="77777777">
        <w:tc>
          <w:tcPr>
            <w:tcW w:w="3823" w:type="dxa"/>
          </w:tcPr>
          <w:p w14:paraId="1894C1C3"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組織再編成行為に伴う新株予約権の交付に関する事項</w:t>
            </w:r>
          </w:p>
        </w:tc>
        <w:tc>
          <w:tcPr>
            <w:tcW w:w="6076" w:type="dxa"/>
            <w:tcBorders>
              <w:top w:val="single" w:sz="4" w:space="0" w:color="000000"/>
              <w:left w:val="single" w:sz="4" w:space="0" w:color="000000"/>
              <w:bottom w:val="single" w:sz="4" w:space="0" w:color="000000"/>
              <w:right w:val="single" w:sz="4" w:space="0" w:color="000000"/>
            </w:tcBorders>
          </w:tcPr>
          <w:p w14:paraId="1DDA02B9"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bl>
    <w:p w14:paraId="5F214417"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1A3E2057" w14:textId="73A21DDE" w:rsidR="007A7F7F" w:rsidRDefault="00CF69B6"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４</w:t>
      </w:r>
      <w:r w:rsidR="002978CE">
        <w:rPr>
          <w:rFonts w:ascii="ＭＳ 明朝" w:hAnsi="ＭＳ 明朝" w:hint="eastAsia"/>
          <w:color w:val="000000"/>
          <w:spacing w:val="5"/>
          <w:kern w:val="0"/>
          <w:szCs w:val="21"/>
        </w:rPr>
        <w:t>【新規発行新株予約権付社債券】（1</w:t>
      </w:r>
      <w:r w:rsidR="004C4F7C">
        <w:rPr>
          <w:rFonts w:ascii="ＭＳ 明朝" w:hAnsi="ＭＳ 明朝"/>
          <w:color w:val="000000"/>
          <w:spacing w:val="5"/>
          <w:kern w:val="0"/>
          <w:szCs w:val="21"/>
        </w:rPr>
        <w:t>2</w:t>
      </w:r>
      <w:r w:rsidR="002978CE">
        <w:rPr>
          <w:rFonts w:ascii="ＭＳ 明朝" w:hAnsi="ＭＳ 明朝" w:hint="eastAsia"/>
          <w:color w:val="000000"/>
          <w:spacing w:val="5"/>
          <w:kern w:val="0"/>
          <w:szCs w:val="21"/>
        </w:rPr>
        <w:t>）</w:t>
      </w:r>
    </w:p>
    <w:p w14:paraId="21F5113A"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（１）【特定投資家向け取得勧誘の条件】</w:t>
      </w:r>
    </w:p>
    <w:tbl>
      <w:tblPr>
        <w:tblStyle w:val="aa"/>
        <w:tblW w:w="9898" w:type="dxa"/>
        <w:tblInd w:w="-5" w:type="dxa"/>
        <w:tblLook w:val="04A0" w:firstRow="1" w:lastRow="0" w:firstColumn="1" w:lastColumn="0" w:noHBand="0" w:noVBand="1"/>
      </w:tblPr>
      <w:tblGrid>
        <w:gridCol w:w="3821"/>
        <w:gridCol w:w="6077"/>
      </w:tblGrid>
      <w:tr w:rsidR="007A7F7F" w14:paraId="5840FA28" w14:textId="77777777">
        <w:tc>
          <w:tcPr>
            <w:tcW w:w="3821" w:type="dxa"/>
          </w:tcPr>
          <w:p w14:paraId="51A2B390"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銘柄</w:t>
            </w:r>
          </w:p>
        </w:tc>
        <w:tc>
          <w:tcPr>
            <w:tcW w:w="6077" w:type="dxa"/>
          </w:tcPr>
          <w:p w14:paraId="69CF7ED1"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32422B24" w14:textId="77777777">
        <w:tc>
          <w:tcPr>
            <w:tcW w:w="3821" w:type="dxa"/>
          </w:tcPr>
          <w:p w14:paraId="4FC9AF64"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記名・無記名の別</w:t>
            </w:r>
          </w:p>
        </w:tc>
        <w:tc>
          <w:tcPr>
            <w:tcW w:w="6077" w:type="dxa"/>
          </w:tcPr>
          <w:p w14:paraId="075A6786"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3281F5B0" w14:textId="77777777">
        <w:tc>
          <w:tcPr>
            <w:tcW w:w="3821" w:type="dxa"/>
          </w:tcPr>
          <w:p w14:paraId="2F7DC50B" w14:textId="2D60CC0E" w:rsidR="007A7F7F" w:rsidRDefault="002978CE" w:rsidP="00CF69B6">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券面総額</w:t>
            </w:r>
          </w:p>
        </w:tc>
        <w:tc>
          <w:tcPr>
            <w:tcW w:w="6077" w:type="dxa"/>
          </w:tcPr>
          <w:p w14:paraId="06FCFCFC"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FF636A0" w14:textId="77777777">
        <w:tc>
          <w:tcPr>
            <w:tcW w:w="3821" w:type="dxa"/>
          </w:tcPr>
          <w:p w14:paraId="3EBB25DF" w14:textId="7580F90B" w:rsidR="007A7F7F" w:rsidRDefault="002978CE" w:rsidP="00CF69B6">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各社債の金額</w:t>
            </w:r>
          </w:p>
        </w:tc>
        <w:tc>
          <w:tcPr>
            <w:tcW w:w="6077" w:type="dxa"/>
          </w:tcPr>
          <w:p w14:paraId="2CA8BA0C"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02AA9858" w14:textId="77777777">
        <w:tc>
          <w:tcPr>
            <w:tcW w:w="3821" w:type="dxa"/>
          </w:tcPr>
          <w:p w14:paraId="039A70EB" w14:textId="6FDF1188" w:rsidR="007A7F7F" w:rsidRDefault="002978CE" w:rsidP="00CF69B6">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発行価額の総額</w:t>
            </w:r>
          </w:p>
        </w:tc>
        <w:tc>
          <w:tcPr>
            <w:tcW w:w="6077" w:type="dxa"/>
          </w:tcPr>
          <w:p w14:paraId="56EAA436"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65348FC" w14:textId="77777777">
        <w:tc>
          <w:tcPr>
            <w:tcW w:w="3821" w:type="dxa"/>
          </w:tcPr>
          <w:p w14:paraId="65A30A95" w14:textId="5BB07608" w:rsidR="007A7F7F" w:rsidRDefault="002978CE" w:rsidP="00CF69B6">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発行価格</w:t>
            </w:r>
          </w:p>
        </w:tc>
        <w:tc>
          <w:tcPr>
            <w:tcW w:w="6077" w:type="dxa"/>
          </w:tcPr>
          <w:p w14:paraId="3AD9F330"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29A375D8" w14:textId="77777777">
        <w:tc>
          <w:tcPr>
            <w:tcW w:w="3821" w:type="dxa"/>
          </w:tcPr>
          <w:p w14:paraId="5423CF80" w14:textId="6C03BA5F"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利率</w:t>
            </w:r>
            <w:r w:rsidR="00D21824">
              <w:rPr>
                <w:rFonts w:ascii="ＭＳ 明朝" w:hAnsi="ＭＳ 明朝" w:hint="eastAsia"/>
                <w:color w:val="000000"/>
                <w:spacing w:val="5"/>
                <w:kern w:val="0"/>
                <w:szCs w:val="21"/>
              </w:rPr>
              <w:t>（％）</w:t>
            </w:r>
          </w:p>
        </w:tc>
        <w:tc>
          <w:tcPr>
            <w:tcW w:w="6077" w:type="dxa"/>
          </w:tcPr>
          <w:p w14:paraId="7CDC472D"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01A5AE2E" w14:textId="77777777">
        <w:tc>
          <w:tcPr>
            <w:tcW w:w="3821" w:type="dxa"/>
          </w:tcPr>
          <w:p w14:paraId="7EECB9E7"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利払日</w:t>
            </w:r>
          </w:p>
        </w:tc>
        <w:tc>
          <w:tcPr>
            <w:tcW w:w="6077" w:type="dxa"/>
          </w:tcPr>
          <w:p w14:paraId="5AA4DC56"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03164A44" w14:textId="77777777">
        <w:tc>
          <w:tcPr>
            <w:tcW w:w="3821" w:type="dxa"/>
          </w:tcPr>
          <w:p w14:paraId="4C17D382"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利息支払の方法</w:t>
            </w:r>
          </w:p>
        </w:tc>
        <w:tc>
          <w:tcPr>
            <w:tcW w:w="6077" w:type="dxa"/>
          </w:tcPr>
          <w:p w14:paraId="4919EFEE"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2C69ABD1" w14:textId="77777777">
        <w:tc>
          <w:tcPr>
            <w:tcW w:w="3821" w:type="dxa"/>
          </w:tcPr>
          <w:p w14:paraId="092BCD27"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償還期限</w:t>
            </w:r>
          </w:p>
        </w:tc>
        <w:tc>
          <w:tcPr>
            <w:tcW w:w="6077" w:type="dxa"/>
          </w:tcPr>
          <w:p w14:paraId="7069F85B"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17DD2A4C" w14:textId="77777777">
        <w:tc>
          <w:tcPr>
            <w:tcW w:w="3821" w:type="dxa"/>
          </w:tcPr>
          <w:p w14:paraId="6CF149B7"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償還の方法</w:t>
            </w:r>
          </w:p>
        </w:tc>
        <w:tc>
          <w:tcPr>
            <w:tcW w:w="6077" w:type="dxa"/>
          </w:tcPr>
          <w:p w14:paraId="7FA5D4AF"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798CDDA8" w14:textId="77777777">
        <w:tc>
          <w:tcPr>
            <w:tcW w:w="3821" w:type="dxa"/>
          </w:tcPr>
          <w:p w14:paraId="1AAC6EAB"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申込期間</w:t>
            </w:r>
          </w:p>
        </w:tc>
        <w:tc>
          <w:tcPr>
            <w:tcW w:w="6077" w:type="dxa"/>
          </w:tcPr>
          <w:p w14:paraId="641E4D6B"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3655DB6D" w14:textId="77777777">
        <w:tc>
          <w:tcPr>
            <w:tcW w:w="3821" w:type="dxa"/>
          </w:tcPr>
          <w:p w14:paraId="2C20636E"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払込期日</w:t>
            </w:r>
          </w:p>
        </w:tc>
        <w:tc>
          <w:tcPr>
            <w:tcW w:w="6077" w:type="dxa"/>
          </w:tcPr>
          <w:p w14:paraId="71932DED"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074EB4D2" w14:textId="77777777">
        <w:tc>
          <w:tcPr>
            <w:tcW w:w="3821" w:type="dxa"/>
          </w:tcPr>
          <w:p w14:paraId="16CFC808"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担保の種類</w:t>
            </w:r>
          </w:p>
        </w:tc>
        <w:tc>
          <w:tcPr>
            <w:tcW w:w="6077" w:type="dxa"/>
          </w:tcPr>
          <w:p w14:paraId="3C398FCE"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1ECAF6CB" w14:textId="77777777">
        <w:tc>
          <w:tcPr>
            <w:tcW w:w="3821" w:type="dxa"/>
          </w:tcPr>
          <w:p w14:paraId="717B8DBD"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担保の目的物</w:t>
            </w:r>
          </w:p>
        </w:tc>
        <w:tc>
          <w:tcPr>
            <w:tcW w:w="6077" w:type="dxa"/>
          </w:tcPr>
          <w:p w14:paraId="2BF9875E"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060F3F44" w14:textId="77777777">
        <w:tc>
          <w:tcPr>
            <w:tcW w:w="3821" w:type="dxa"/>
          </w:tcPr>
          <w:p w14:paraId="6B6A94D2"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担保の順位</w:t>
            </w:r>
          </w:p>
        </w:tc>
        <w:tc>
          <w:tcPr>
            <w:tcW w:w="6077" w:type="dxa"/>
          </w:tcPr>
          <w:p w14:paraId="72DC3CA3"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200CCC66" w14:textId="77777777">
        <w:tc>
          <w:tcPr>
            <w:tcW w:w="3821" w:type="dxa"/>
          </w:tcPr>
          <w:p w14:paraId="11FAC589" w14:textId="1BACF2D7" w:rsidR="007A7F7F" w:rsidRDefault="002978CE" w:rsidP="00CF69B6">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先順位の担保をつけた債権の金額</w:t>
            </w:r>
          </w:p>
        </w:tc>
        <w:tc>
          <w:tcPr>
            <w:tcW w:w="6077" w:type="dxa"/>
          </w:tcPr>
          <w:p w14:paraId="5C78C43A"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034662A7" w14:textId="77777777">
        <w:tc>
          <w:tcPr>
            <w:tcW w:w="3821" w:type="dxa"/>
          </w:tcPr>
          <w:p w14:paraId="260A2B0A"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担保の目的物に関し担保権者に対抗する権利</w:t>
            </w:r>
          </w:p>
        </w:tc>
        <w:tc>
          <w:tcPr>
            <w:tcW w:w="6077" w:type="dxa"/>
          </w:tcPr>
          <w:p w14:paraId="6F21EB22"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0DD32FCF" w14:textId="77777777">
        <w:tc>
          <w:tcPr>
            <w:tcW w:w="3821" w:type="dxa"/>
          </w:tcPr>
          <w:p w14:paraId="3E435857" w14:textId="4357752F" w:rsidR="007A7F7F" w:rsidRDefault="00795C95"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担保付社債券の</w:t>
            </w:r>
            <w:r w:rsidR="002978CE">
              <w:rPr>
                <w:rFonts w:ascii="ＭＳ 明朝" w:hAnsi="ＭＳ 明朝" w:hint="eastAsia"/>
                <w:color w:val="000000"/>
                <w:spacing w:val="5"/>
                <w:kern w:val="0"/>
                <w:szCs w:val="21"/>
              </w:rPr>
              <w:t>受託会社</w:t>
            </w:r>
          </w:p>
        </w:tc>
        <w:tc>
          <w:tcPr>
            <w:tcW w:w="6077" w:type="dxa"/>
          </w:tcPr>
          <w:p w14:paraId="38A0D9E0"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484D86B" w14:textId="77777777">
        <w:tc>
          <w:tcPr>
            <w:tcW w:w="3821" w:type="dxa"/>
          </w:tcPr>
          <w:p w14:paraId="79DDCBF9"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担保の保証</w:t>
            </w:r>
          </w:p>
        </w:tc>
        <w:tc>
          <w:tcPr>
            <w:tcW w:w="6077" w:type="dxa"/>
          </w:tcPr>
          <w:p w14:paraId="4CE6FD00"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160C3C33" w14:textId="77777777">
        <w:tc>
          <w:tcPr>
            <w:tcW w:w="3821" w:type="dxa"/>
          </w:tcPr>
          <w:p w14:paraId="076F5E89"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財務上の特約（担保提供制限）</w:t>
            </w:r>
          </w:p>
        </w:tc>
        <w:tc>
          <w:tcPr>
            <w:tcW w:w="6077" w:type="dxa"/>
          </w:tcPr>
          <w:p w14:paraId="568A6331"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023EBE0" w14:textId="77777777">
        <w:tc>
          <w:tcPr>
            <w:tcW w:w="3821" w:type="dxa"/>
          </w:tcPr>
          <w:p w14:paraId="6E6E2B7E"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財務上の特約（その他の条項）</w:t>
            </w:r>
          </w:p>
        </w:tc>
        <w:tc>
          <w:tcPr>
            <w:tcW w:w="6077" w:type="dxa"/>
          </w:tcPr>
          <w:p w14:paraId="13877F1B"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F53EDE" w14:paraId="75FBDCDA" w14:textId="77777777">
        <w:tc>
          <w:tcPr>
            <w:tcW w:w="3821" w:type="dxa"/>
          </w:tcPr>
          <w:p w14:paraId="2ECD7207" w14:textId="6E0F6AD1" w:rsidR="00F53EDE" w:rsidRDefault="00F53EDE" w:rsidP="00F53EDE">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取得勧誘</w:t>
            </w:r>
            <w:r w:rsidRPr="00F74D8C">
              <w:rPr>
                <w:rFonts w:ascii="ＭＳ 明朝" w:hAnsi="ＭＳ 明朝" w:hint="eastAsia"/>
                <w:color w:val="000000"/>
                <w:spacing w:val="5"/>
                <w:kern w:val="0"/>
                <w:szCs w:val="21"/>
              </w:rPr>
              <w:t>の委託を受けた者の住所及び氏名又は名称</w:t>
            </w:r>
          </w:p>
        </w:tc>
        <w:tc>
          <w:tcPr>
            <w:tcW w:w="6077" w:type="dxa"/>
          </w:tcPr>
          <w:p w14:paraId="1A9C3722" w14:textId="77777777" w:rsidR="00F53EDE" w:rsidRDefault="00F53EDE" w:rsidP="00F53EDE">
            <w:pPr>
              <w:autoSpaceDE w:val="0"/>
              <w:autoSpaceDN w:val="0"/>
              <w:adjustRightInd w:val="0"/>
              <w:jc w:val="left"/>
              <w:rPr>
                <w:rFonts w:ascii="ＭＳ 明朝" w:hAnsi="ＭＳ 明朝"/>
                <w:color w:val="000000"/>
                <w:spacing w:val="5"/>
                <w:kern w:val="0"/>
                <w:szCs w:val="21"/>
              </w:rPr>
            </w:pPr>
          </w:p>
        </w:tc>
      </w:tr>
      <w:tr w:rsidR="00F53EDE" w14:paraId="29DA9B9C" w14:textId="77777777">
        <w:tc>
          <w:tcPr>
            <w:tcW w:w="3821" w:type="dxa"/>
          </w:tcPr>
          <w:p w14:paraId="638527EB" w14:textId="6081C930" w:rsidR="00F53EDE" w:rsidRDefault="00F53EDE" w:rsidP="00F53EDE">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取得勧誘</w:t>
            </w:r>
            <w:r w:rsidRPr="00F74D8C">
              <w:rPr>
                <w:rFonts w:ascii="ＭＳ 明朝" w:hAnsi="ＭＳ 明朝" w:hint="eastAsia"/>
                <w:color w:val="000000"/>
                <w:spacing w:val="5"/>
                <w:kern w:val="0"/>
                <w:szCs w:val="21"/>
              </w:rPr>
              <w:t>の委託契約の内容</w:t>
            </w:r>
          </w:p>
        </w:tc>
        <w:tc>
          <w:tcPr>
            <w:tcW w:w="6077" w:type="dxa"/>
          </w:tcPr>
          <w:p w14:paraId="065945E2" w14:textId="77777777" w:rsidR="00F53EDE" w:rsidRDefault="00F53EDE" w:rsidP="00F53EDE">
            <w:pPr>
              <w:autoSpaceDE w:val="0"/>
              <w:autoSpaceDN w:val="0"/>
              <w:adjustRightInd w:val="0"/>
              <w:jc w:val="left"/>
              <w:rPr>
                <w:rFonts w:ascii="ＭＳ 明朝" w:hAnsi="ＭＳ 明朝"/>
                <w:color w:val="000000"/>
                <w:spacing w:val="5"/>
                <w:kern w:val="0"/>
                <w:szCs w:val="21"/>
              </w:rPr>
            </w:pPr>
          </w:p>
        </w:tc>
      </w:tr>
    </w:tbl>
    <w:p w14:paraId="0D1CCBA4"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24BD0F32"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（２）【新株予約権付社債券に関する事項】</w:t>
      </w:r>
    </w:p>
    <w:tbl>
      <w:tblPr>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076"/>
      </w:tblGrid>
      <w:tr w:rsidR="007A7F7F" w14:paraId="7281829C" w14:textId="77777777">
        <w:tc>
          <w:tcPr>
            <w:tcW w:w="3823" w:type="dxa"/>
            <w:tcBorders>
              <w:top w:val="single" w:sz="4" w:space="0" w:color="000000"/>
              <w:left w:val="single" w:sz="4" w:space="0" w:color="000000"/>
              <w:bottom w:val="single" w:sz="4" w:space="0" w:color="000000"/>
              <w:right w:val="single" w:sz="4" w:space="0" w:color="000000"/>
            </w:tcBorders>
          </w:tcPr>
          <w:p w14:paraId="03FCC8FC"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新株予約権の目的となる株式の種類</w:t>
            </w:r>
          </w:p>
        </w:tc>
        <w:tc>
          <w:tcPr>
            <w:tcW w:w="6076" w:type="dxa"/>
            <w:tcBorders>
              <w:top w:val="single" w:sz="4" w:space="0" w:color="000000"/>
              <w:left w:val="single" w:sz="4" w:space="0" w:color="000000"/>
              <w:bottom w:val="single" w:sz="4" w:space="0" w:color="000000"/>
              <w:right w:val="single" w:sz="4" w:space="0" w:color="000000"/>
            </w:tcBorders>
          </w:tcPr>
          <w:p w14:paraId="13B71A88"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4C607267" w14:textId="77777777">
        <w:tc>
          <w:tcPr>
            <w:tcW w:w="3823" w:type="dxa"/>
            <w:tcBorders>
              <w:top w:val="single" w:sz="4" w:space="0" w:color="000000"/>
              <w:left w:val="single" w:sz="4" w:space="0" w:color="000000"/>
              <w:bottom w:val="single" w:sz="4" w:space="0" w:color="000000"/>
              <w:right w:val="single" w:sz="4" w:space="0" w:color="000000"/>
            </w:tcBorders>
          </w:tcPr>
          <w:p w14:paraId="6D7C8524" w14:textId="6866D00D"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新株予約権の目的となる株式の数</w:t>
            </w:r>
            <w:r w:rsidR="00D21824">
              <w:rPr>
                <w:rFonts w:ascii="ＭＳ 明朝" w:hAnsi="ＭＳ 明朝" w:hint="eastAsia"/>
                <w:color w:val="000000"/>
                <w:spacing w:val="5"/>
                <w:kern w:val="0"/>
                <w:szCs w:val="21"/>
              </w:rPr>
              <w:lastRenderedPageBreak/>
              <w:t>（株）</w:t>
            </w:r>
          </w:p>
        </w:tc>
        <w:tc>
          <w:tcPr>
            <w:tcW w:w="6076" w:type="dxa"/>
            <w:tcBorders>
              <w:top w:val="single" w:sz="4" w:space="0" w:color="000000"/>
              <w:left w:val="single" w:sz="4" w:space="0" w:color="000000"/>
              <w:bottom w:val="single" w:sz="4" w:space="0" w:color="000000"/>
              <w:right w:val="single" w:sz="4" w:space="0" w:color="000000"/>
            </w:tcBorders>
          </w:tcPr>
          <w:p w14:paraId="5D0CBAA0"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65C93315" w14:textId="77777777">
        <w:tc>
          <w:tcPr>
            <w:tcW w:w="3823" w:type="dxa"/>
            <w:tcBorders>
              <w:top w:val="single" w:sz="4" w:space="0" w:color="000000"/>
              <w:left w:val="single" w:sz="4" w:space="0" w:color="000000"/>
              <w:bottom w:val="single" w:sz="4" w:space="0" w:color="000000"/>
              <w:right w:val="single" w:sz="4" w:space="0" w:color="000000"/>
            </w:tcBorders>
          </w:tcPr>
          <w:p w14:paraId="2B11B0F0" w14:textId="54ECE517" w:rsidR="007A7F7F" w:rsidRDefault="002978CE" w:rsidP="00CF69B6">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新株予約権の行使時の払込金額</w:t>
            </w:r>
          </w:p>
        </w:tc>
        <w:tc>
          <w:tcPr>
            <w:tcW w:w="6076" w:type="dxa"/>
            <w:tcBorders>
              <w:top w:val="single" w:sz="4" w:space="0" w:color="000000"/>
              <w:left w:val="single" w:sz="4" w:space="0" w:color="000000"/>
              <w:bottom w:val="single" w:sz="4" w:space="0" w:color="000000"/>
              <w:right w:val="single" w:sz="4" w:space="0" w:color="000000"/>
            </w:tcBorders>
          </w:tcPr>
          <w:p w14:paraId="60BDA0A8"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13F9E4E8" w14:textId="77777777">
        <w:tc>
          <w:tcPr>
            <w:tcW w:w="3823" w:type="dxa"/>
            <w:tcBorders>
              <w:top w:val="single" w:sz="4" w:space="0" w:color="000000"/>
              <w:left w:val="single" w:sz="4" w:space="0" w:color="000000"/>
              <w:bottom w:val="single" w:sz="4" w:space="0" w:color="000000"/>
              <w:right w:val="single" w:sz="4" w:space="0" w:color="000000"/>
            </w:tcBorders>
          </w:tcPr>
          <w:p w14:paraId="72B9959A"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新株予約権の行使により株式を発行</w:t>
            </w:r>
          </w:p>
          <w:p w14:paraId="54AD2124" w14:textId="1F1D8C08" w:rsidR="007A7F7F" w:rsidRDefault="002978CE" w:rsidP="00CF69B6">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する場合の株式の発行価額の総額</w:t>
            </w:r>
          </w:p>
        </w:tc>
        <w:tc>
          <w:tcPr>
            <w:tcW w:w="6076" w:type="dxa"/>
            <w:tcBorders>
              <w:top w:val="single" w:sz="4" w:space="0" w:color="000000"/>
              <w:left w:val="single" w:sz="4" w:space="0" w:color="000000"/>
              <w:bottom w:val="single" w:sz="4" w:space="0" w:color="000000"/>
              <w:right w:val="single" w:sz="4" w:space="0" w:color="000000"/>
            </w:tcBorders>
          </w:tcPr>
          <w:p w14:paraId="10DD4702"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1F32E90F" w14:textId="77777777">
        <w:tc>
          <w:tcPr>
            <w:tcW w:w="3823" w:type="dxa"/>
            <w:tcBorders>
              <w:top w:val="single" w:sz="4" w:space="0" w:color="000000"/>
              <w:left w:val="single" w:sz="4" w:space="0" w:color="000000"/>
              <w:bottom w:val="single" w:sz="4" w:space="0" w:color="000000"/>
              <w:right w:val="single" w:sz="4" w:space="0" w:color="000000"/>
            </w:tcBorders>
          </w:tcPr>
          <w:p w14:paraId="74CF4F33"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新株予約権の行使により株式を発行</w:t>
            </w:r>
          </w:p>
          <w:p w14:paraId="501E5D33"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する場合の株式の発行価格及び資本</w:t>
            </w:r>
          </w:p>
          <w:p w14:paraId="37EA492A" w14:textId="4B91DF3B" w:rsidR="007A7F7F" w:rsidRDefault="002978CE" w:rsidP="00CF69B6">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組入額</w:t>
            </w:r>
          </w:p>
        </w:tc>
        <w:tc>
          <w:tcPr>
            <w:tcW w:w="6076" w:type="dxa"/>
            <w:tcBorders>
              <w:top w:val="single" w:sz="4" w:space="0" w:color="000000"/>
              <w:left w:val="single" w:sz="4" w:space="0" w:color="000000"/>
              <w:bottom w:val="single" w:sz="4" w:space="0" w:color="000000"/>
              <w:right w:val="single" w:sz="4" w:space="0" w:color="000000"/>
            </w:tcBorders>
          </w:tcPr>
          <w:p w14:paraId="3205AFB8"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72354DB" w14:textId="77777777">
        <w:tc>
          <w:tcPr>
            <w:tcW w:w="3823" w:type="dxa"/>
          </w:tcPr>
          <w:p w14:paraId="7F23954D"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新株予約権の行使期間</w:t>
            </w:r>
          </w:p>
        </w:tc>
        <w:tc>
          <w:tcPr>
            <w:tcW w:w="6076" w:type="dxa"/>
            <w:tcBorders>
              <w:top w:val="single" w:sz="4" w:space="0" w:color="000000"/>
              <w:left w:val="single" w:sz="4" w:space="0" w:color="000000"/>
              <w:bottom w:val="single" w:sz="4" w:space="0" w:color="000000"/>
              <w:right w:val="single" w:sz="4" w:space="0" w:color="000000"/>
            </w:tcBorders>
          </w:tcPr>
          <w:p w14:paraId="1323954D"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4248D1E5" w14:textId="77777777">
        <w:tc>
          <w:tcPr>
            <w:tcW w:w="3823" w:type="dxa"/>
          </w:tcPr>
          <w:p w14:paraId="017B4402"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新株予約権の行使請求の受付場所、取次場所及び払込取扱場所</w:t>
            </w:r>
          </w:p>
        </w:tc>
        <w:tc>
          <w:tcPr>
            <w:tcW w:w="6076" w:type="dxa"/>
            <w:tcBorders>
              <w:top w:val="single" w:sz="4" w:space="0" w:color="000000"/>
              <w:left w:val="single" w:sz="4" w:space="0" w:color="000000"/>
              <w:bottom w:val="single" w:sz="4" w:space="0" w:color="000000"/>
              <w:right w:val="single" w:sz="4" w:space="0" w:color="000000"/>
            </w:tcBorders>
          </w:tcPr>
          <w:p w14:paraId="70ECAA29"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6CBF50DE" w14:textId="77777777">
        <w:tc>
          <w:tcPr>
            <w:tcW w:w="3823" w:type="dxa"/>
          </w:tcPr>
          <w:p w14:paraId="7EA90BE3"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新株予約権の行使の条件</w:t>
            </w:r>
          </w:p>
        </w:tc>
        <w:tc>
          <w:tcPr>
            <w:tcW w:w="6076" w:type="dxa"/>
            <w:tcBorders>
              <w:top w:val="single" w:sz="4" w:space="0" w:color="000000"/>
              <w:left w:val="single" w:sz="4" w:space="0" w:color="000000"/>
              <w:bottom w:val="single" w:sz="4" w:space="0" w:color="000000"/>
              <w:right w:val="single" w:sz="4" w:space="0" w:color="000000"/>
            </w:tcBorders>
          </w:tcPr>
          <w:p w14:paraId="363A1188"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A4C7D4F" w14:textId="77777777">
        <w:tc>
          <w:tcPr>
            <w:tcW w:w="3823" w:type="dxa"/>
          </w:tcPr>
          <w:p w14:paraId="028E32EA"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自己新株予約権の取得の事由及び取得の条件</w:t>
            </w:r>
          </w:p>
        </w:tc>
        <w:tc>
          <w:tcPr>
            <w:tcW w:w="6076" w:type="dxa"/>
            <w:tcBorders>
              <w:top w:val="single" w:sz="4" w:space="0" w:color="000000"/>
              <w:left w:val="single" w:sz="4" w:space="0" w:color="000000"/>
              <w:bottom w:val="single" w:sz="4" w:space="0" w:color="000000"/>
              <w:right w:val="single" w:sz="4" w:space="0" w:color="000000"/>
            </w:tcBorders>
          </w:tcPr>
          <w:p w14:paraId="2443DB9B"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765AE160" w14:textId="77777777">
        <w:tc>
          <w:tcPr>
            <w:tcW w:w="3823" w:type="dxa"/>
          </w:tcPr>
          <w:p w14:paraId="437032CA"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新株予約権の譲渡に関する事項</w:t>
            </w:r>
          </w:p>
        </w:tc>
        <w:tc>
          <w:tcPr>
            <w:tcW w:w="6076" w:type="dxa"/>
            <w:tcBorders>
              <w:top w:val="single" w:sz="4" w:space="0" w:color="000000"/>
              <w:left w:val="single" w:sz="4" w:space="0" w:color="000000"/>
              <w:bottom w:val="single" w:sz="4" w:space="0" w:color="000000"/>
              <w:right w:val="single" w:sz="4" w:space="0" w:color="000000"/>
            </w:tcBorders>
          </w:tcPr>
          <w:p w14:paraId="42594939"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5351E51A" w14:textId="77777777">
        <w:tc>
          <w:tcPr>
            <w:tcW w:w="3823" w:type="dxa"/>
          </w:tcPr>
          <w:p w14:paraId="17851FA1"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代用払込みに関する事項</w:t>
            </w:r>
          </w:p>
        </w:tc>
        <w:tc>
          <w:tcPr>
            <w:tcW w:w="6076" w:type="dxa"/>
            <w:tcBorders>
              <w:top w:val="single" w:sz="4" w:space="0" w:color="000000"/>
              <w:left w:val="single" w:sz="4" w:space="0" w:color="000000"/>
              <w:bottom w:val="single" w:sz="4" w:space="0" w:color="000000"/>
              <w:right w:val="single" w:sz="4" w:space="0" w:color="000000"/>
            </w:tcBorders>
          </w:tcPr>
          <w:p w14:paraId="691B31C9"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1CFC9D74" w14:textId="77777777">
        <w:tc>
          <w:tcPr>
            <w:tcW w:w="3823" w:type="dxa"/>
          </w:tcPr>
          <w:p w14:paraId="07CF04AB"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組織再編成行為に伴う新株予約権の交付に関する事項</w:t>
            </w:r>
          </w:p>
        </w:tc>
        <w:tc>
          <w:tcPr>
            <w:tcW w:w="6076" w:type="dxa"/>
            <w:tcBorders>
              <w:top w:val="single" w:sz="4" w:space="0" w:color="000000"/>
              <w:left w:val="single" w:sz="4" w:space="0" w:color="000000"/>
              <w:bottom w:val="single" w:sz="4" w:space="0" w:color="000000"/>
              <w:right w:val="single" w:sz="4" w:space="0" w:color="000000"/>
            </w:tcBorders>
          </w:tcPr>
          <w:p w14:paraId="2BF2CF04"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bl>
    <w:p w14:paraId="22312C2E"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5378ADA9" w14:textId="362DA97C" w:rsidR="007A7F7F" w:rsidRDefault="00CF69B6"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５</w:t>
      </w:r>
      <w:r w:rsidR="002978CE">
        <w:rPr>
          <w:rFonts w:ascii="ＭＳ 明朝" w:hAnsi="ＭＳ 明朝" w:hint="eastAsia"/>
          <w:color w:val="000000"/>
          <w:spacing w:val="5"/>
          <w:kern w:val="0"/>
          <w:szCs w:val="21"/>
        </w:rPr>
        <w:t>【新規発行等の理由及び新規発行による手取金の使途】</w:t>
      </w:r>
    </w:p>
    <w:p w14:paraId="5A3CF963" w14:textId="10CBC5BA"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（１）【新規発行等による手取金の額】（1</w:t>
      </w:r>
      <w:r w:rsidR="004C4F7C">
        <w:rPr>
          <w:rFonts w:ascii="ＭＳ 明朝" w:hAnsi="ＭＳ 明朝"/>
          <w:color w:val="000000"/>
          <w:spacing w:val="5"/>
          <w:kern w:val="0"/>
          <w:szCs w:val="21"/>
        </w:rPr>
        <w:t>3</w:t>
      </w:r>
      <w:r>
        <w:rPr>
          <w:rFonts w:ascii="ＭＳ 明朝" w:hAnsi="ＭＳ 明朝" w:hint="eastAsia"/>
          <w:color w:val="000000"/>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3300"/>
        <w:gridCol w:w="3300"/>
      </w:tblGrid>
      <w:tr w:rsidR="007A7F7F" w14:paraId="7F829551" w14:textId="77777777">
        <w:tc>
          <w:tcPr>
            <w:tcW w:w="3368" w:type="dxa"/>
            <w:tcBorders>
              <w:top w:val="single" w:sz="4" w:space="0" w:color="000000"/>
              <w:left w:val="single" w:sz="4" w:space="0" w:color="000000"/>
              <w:bottom w:val="single" w:sz="4" w:space="0" w:color="000000"/>
              <w:right w:val="single" w:sz="4" w:space="0" w:color="000000"/>
            </w:tcBorders>
            <w:hideMark/>
          </w:tcPr>
          <w:p w14:paraId="7038257A" w14:textId="746D3594" w:rsidR="007A7F7F" w:rsidRDefault="002978CE" w:rsidP="00CF69B6">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払込金額の総額</w:t>
            </w:r>
          </w:p>
        </w:tc>
        <w:tc>
          <w:tcPr>
            <w:tcW w:w="3368" w:type="dxa"/>
            <w:tcBorders>
              <w:top w:val="single" w:sz="4" w:space="0" w:color="000000"/>
              <w:left w:val="single" w:sz="4" w:space="0" w:color="000000"/>
              <w:bottom w:val="single" w:sz="4" w:space="0" w:color="000000"/>
              <w:right w:val="single" w:sz="4" w:space="0" w:color="000000"/>
            </w:tcBorders>
            <w:hideMark/>
          </w:tcPr>
          <w:p w14:paraId="3502A358" w14:textId="1CAD53C5" w:rsidR="007A7F7F" w:rsidRDefault="002978CE" w:rsidP="00CF69B6">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発行諸費用の概算額</w:t>
            </w:r>
          </w:p>
        </w:tc>
        <w:tc>
          <w:tcPr>
            <w:tcW w:w="3368" w:type="dxa"/>
            <w:tcBorders>
              <w:top w:val="single" w:sz="4" w:space="0" w:color="000000"/>
              <w:left w:val="single" w:sz="4" w:space="0" w:color="000000"/>
              <w:bottom w:val="single" w:sz="4" w:space="0" w:color="000000"/>
              <w:right w:val="single" w:sz="4" w:space="0" w:color="000000"/>
            </w:tcBorders>
            <w:hideMark/>
          </w:tcPr>
          <w:p w14:paraId="414141B5" w14:textId="407380B6" w:rsidR="007A7F7F" w:rsidRDefault="002978CE" w:rsidP="00CF69B6">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差引手取概算額</w:t>
            </w:r>
          </w:p>
        </w:tc>
      </w:tr>
      <w:tr w:rsidR="007A7F7F" w14:paraId="21208569" w14:textId="77777777">
        <w:tc>
          <w:tcPr>
            <w:tcW w:w="3368" w:type="dxa"/>
            <w:tcBorders>
              <w:top w:val="single" w:sz="4" w:space="0" w:color="000000"/>
              <w:left w:val="single" w:sz="4" w:space="0" w:color="000000"/>
              <w:bottom w:val="single" w:sz="4" w:space="0" w:color="000000"/>
              <w:right w:val="single" w:sz="4" w:space="0" w:color="000000"/>
            </w:tcBorders>
          </w:tcPr>
          <w:p w14:paraId="4FA73917"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5D45FA26"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3368" w:type="dxa"/>
            <w:tcBorders>
              <w:top w:val="single" w:sz="4" w:space="0" w:color="000000"/>
              <w:left w:val="single" w:sz="4" w:space="0" w:color="000000"/>
              <w:bottom w:val="single" w:sz="4" w:space="0" w:color="000000"/>
              <w:right w:val="single" w:sz="4" w:space="0" w:color="000000"/>
            </w:tcBorders>
          </w:tcPr>
          <w:p w14:paraId="609A78FE"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bl>
    <w:p w14:paraId="7CF9870C" w14:textId="77777777" w:rsidR="00D21824" w:rsidRDefault="00D21824" w:rsidP="002C2AED">
      <w:pPr>
        <w:autoSpaceDE w:val="0"/>
        <w:autoSpaceDN w:val="0"/>
        <w:adjustRightInd w:val="0"/>
        <w:jc w:val="left"/>
        <w:rPr>
          <w:rFonts w:ascii="ＭＳ 明朝" w:hAnsi="ＭＳ 明朝"/>
          <w:color w:val="000000"/>
          <w:spacing w:val="5"/>
          <w:kern w:val="0"/>
          <w:szCs w:val="21"/>
        </w:rPr>
      </w:pPr>
    </w:p>
    <w:p w14:paraId="712751D4" w14:textId="2A1D9F49"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（２）【新規発行等の理由及び手取金の使途】（1</w:t>
      </w:r>
      <w:r w:rsidR="004C4F7C">
        <w:rPr>
          <w:rFonts w:ascii="ＭＳ 明朝" w:hAnsi="ＭＳ 明朝"/>
          <w:color w:val="000000"/>
          <w:spacing w:val="5"/>
          <w:kern w:val="0"/>
          <w:szCs w:val="21"/>
        </w:rPr>
        <w:t>4</w:t>
      </w:r>
      <w:r>
        <w:rPr>
          <w:rFonts w:ascii="ＭＳ 明朝" w:hAnsi="ＭＳ 明朝" w:hint="eastAsia"/>
          <w:color w:val="000000"/>
          <w:spacing w:val="5"/>
          <w:kern w:val="0"/>
          <w:szCs w:val="21"/>
        </w:rPr>
        <w:t>）</w:t>
      </w:r>
    </w:p>
    <w:p w14:paraId="4375801B" w14:textId="77777777" w:rsidR="00D21824" w:rsidRDefault="00D21824" w:rsidP="002C2AED">
      <w:pPr>
        <w:autoSpaceDE w:val="0"/>
        <w:autoSpaceDN w:val="0"/>
        <w:adjustRightInd w:val="0"/>
        <w:ind w:firstLineChars="100" w:firstLine="220"/>
        <w:jc w:val="left"/>
        <w:rPr>
          <w:rFonts w:ascii="ＭＳ 明朝" w:hAnsi="ＭＳ 明朝"/>
          <w:color w:val="000000"/>
          <w:spacing w:val="5"/>
          <w:kern w:val="0"/>
          <w:szCs w:val="21"/>
        </w:rPr>
      </w:pPr>
    </w:p>
    <w:p w14:paraId="1FEC0DF8" w14:textId="02B70CDF" w:rsidR="007A7F7F" w:rsidRDefault="002978CE" w:rsidP="002C2AED">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第２【特定投資家向け売付け勧誘等の要項】</w:t>
      </w:r>
    </w:p>
    <w:p w14:paraId="6F58AA0A" w14:textId="4D746CD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１【売付け有価証券】（</w:t>
      </w:r>
      <w:r w:rsidR="00F03469">
        <w:rPr>
          <w:rFonts w:ascii="ＭＳ 明朝" w:hAnsi="ＭＳ 明朝" w:hint="eastAsia"/>
          <w:color w:val="000000"/>
          <w:spacing w:val="5"/>
          <w:kern w:val="0"/>
          <w:szCs w:val="21"/>
        </w:rPr>
        <w:t>1</w:t>
      </w:r>
      <w:r w:rsidR="004C4F7C">
        <w:rPr>
          <w:rFonts w:ascii="ＭＳ 明朝" w:hAnsi="ＭＳ 明朝"/>
          <w:color w:val="000000"/>
          <w:spacing w:val="5"/>
          <w:kern w:val="0"/>
          <w:szCs w:val="21"/>
        </w:rPr>
        <w:t>5</w:t>
      </w:r>
      <w:r>
        <w:rPr>
          <w:rFonts w:ascii="ＭＳ 明朝" w:hAnsi="ＭＳ 明朝" w:hint="eastAsia"/>
          <w:color w:val="000000"/>
          <w:spacing w:val="5"/>
          <w:kern w:val="0"/>
          <w:szCs w:val="21"/>
        </w:rPr>
        <w:t>）</w:t>
      </w:r>
    </w:p>
    <w:p w14:paraId="4DA9E914"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（１）【売付け株式】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2476"/>
        <w:gridCol w:w="2476"/>
        <w:gridCol w:w="2477"/>
      </w:tblGrid>
      <w:tr w:rsidR="007A7F7F" w14:paraId="52970BCB" w14:textId="77777777">
        <w:tc>
          <w:tcPr>
            <w:tcW w:w="2476" w:type="dxa"/>
          </w:tcPr>
          <w:p w14:paraId="0A5F853A"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記名・無記名の別、額面・無額面の別及び種類</w:t>
            </w:r>
          </w:p>
        </w:tc>
        <w:tc>
          <w:tcPr>
            <w:tcW w:w="2476" w:type="dxa"/>
          </w:tcPr>
          <w:p w14:paraId="0D86B733" w14:textId="3C913113"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売付け数</w:t>
            </w:r>
            <w:r w:rsidR="00D21824">
              <w:rPr>
                <w:rFonts w:ascii="ＭＳ 明朝" w:hAnsi="ＭＳ 明朝" w:hint="eastAsia"/>
                <w:color w:val="000000"/>
                <w:spacing w:val="5"/>
                <w:kern w:val="0"/>
                <w:szCs w:val="21"/>
              </w:rPr>
              <w:t>（株）</w:t>
            </w:r>
          </w:p>
        </w:tc>
        <w:tc>
          <w:tcPr>
            <w:tcW w:w="2476" w:type="dxa"/>
          </w:tcPr>
          <w:p w14:paraId="042ECAB1" w14:textId="06804C3A"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売付け価額の総額</w:t>
            </w:r>
          </w:p>
        </w:tc>
        <w:tc>
          <w:tcPr>
            <w:tcW w:w="2477" w:type="dxa"/>
          </w:tcPr>
          <w:p w14:paraId="12228D65"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売付けに係る株式の所有者の住所及び氏名又は名称</w:t>
            </w:r>
          </w:p>
        </w:tc>
      </w:tr>
      <w:tr w:rsidR="007A7F7F" w14:paraId="429BB0E5" w14:textId="77777777">
        <w:tc>
          <w:tcPr>
            <w:tcW w:w="2476" w:type="dxa"/>
          </w:tcPr>
          <w:p w14:paraId="07AC5C1E"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476" w:type="dxa"/>
          </w:tcPr>
          <w:p w14:paraId="7A56978D"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476" w:type="dxa"/>
          </w:tcPr>
          <w:p w14:paraId="67010650"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2477" w:type="dxa"/>
          </w:tcPr>
          <w:p w14:paraId="2D5C2246"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bl>
    <w:p w14:paraId="69DE1662"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080D9B9A"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（２）【売付け新株予約権証券】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3300"/>
        <w:gridCol w:w="3300"/>
      </w:tblGrid>
      <w:tr w:rsidR="007A7F7F" w14:paraId="5A80A736" w14:textId="77777777">
        <w:tc>
          <w:tcPr>
            <w:tcW w:w="3300" w:type="dxa"/>
          </w:tcPr>
          <w:p w14:paraId="0D1708F0" w14:textId="0D9BE79D"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売付け数</w:t>
            </w:r>
            <w:r w:rsidR="00D21824">
              <w:rPr>
                <w:rFonts w:ascii="ＭＳ 明朝" w:hAnsi="ＭＳ 明朝" w:hint="eastAsia"/>
                <w:color w:val="000000"/>
                <w:spacing w:val="5"/>
                <w:kern w:val="0"/>
                <w:szCs w:val="21"/>
              </w:rPr>
              <w:t>（個）</w:t>
            </w:r>
          </w:p>
        </w:tc>
        <w:tc>
          <w:tcPr>
            <w:tcW w:w="3300" w:type="dxa"/>
          </w:tcPr>
          <w:p w14:paraId="47BE962F" w14:textId="02F8F190" w:rsidR="007A7F7F" w:rsidRDefault="002978CE" w:rsidP="00CF69B6">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売付け価額の総額</w:t>
            </w:r>
          </w:p>
        </w:tc>
        <w:tc>
          <w:tcPr>
            <w:tcW w:w="3300" w:type="dxa"/>
          </w:tcPr>
          <w:p w14:paraId="75946F59"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売付けに係る新株予約権証券の所有者の住所及び氏名又は名称</w:t>
            </w:r>
          </w:p>
        </w:tc>
      </w:tr>
      <w:tr w:rsidR="007A7F7F" w14:paraId="47BAC21B" w14:textId="77777777">
        <w:tc>
          <w:tcPr>
            <w:tcW w:w="3300" w:type="dxa"/>
          </w:tcPr>
          <w:p w14:paraId="149BA274"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3300" w:type="dxa"/>
          </w:tcPr>
          <w:p w14:paraId="31B3FBD5"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3300" w:type="dxa"/>
          </w:tcPr>
          <w:p w14:paraId="60D0DCFD"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bl>
    <w:p w14:paraId="62B56ABC"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64CCA1D6"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（新株予約権の内容等）</w:t>
      </w:r>
    </w:p>
    <w:p w14:paraId="19696C08"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7C6227D9"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lastRenderedPageBreak/>
        <w:t>（３）【売付け新株予約権付社債券】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3300"/>
        <w:gridCol w:w="3300"/>
      </w:tblGrid>
      <w:tr w:rsidR="00077C48" w14:paraId="27ABA2AF" w14:textId="3ACB566F" w:rsidTr="009224FE">
        <w:tc>
          <w:tcPr>
            <w:tcW w:w="3300" w:type="dxa"/>
          </w:tcPr>
          <w:p w14:paraId="5C9FB1D5" w14:textId="3C2DB51F" w:rsidR="00077C48" w:rsidRDefault="00077C48"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売付け数（口）</w:t>
            </w:r>
          </w:p>
        </w:tc>
        <w:tc>
          <w:tcPr>
            <w:tcW w:w="3300" w:type="dxa"/>
          </w:tcPr>
          <w:p w14:paraId="757617E9" w14:textId="2357E666" w:rsidR="00077C48" w:rsidRPr="002745E1" w:rsidRDefault="00077C48"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売付け価額の総額</w:t>
            </w:r>
          </w:p>
        </w:tc>
        <w:tc>
          <w:tcPr>
            <w:tcW w:w="3300" w:type="dxa"/>
          </w:tcPr>
          <w:p w14:paraId="25BFC421" w14:textId="2C067EB3" w:rsidR="00077C48" w:rsidRDefault="00077C48" w:rsidP="002C2AED">
            <w:pPr>
              <w:autoSpaceDE w:val="0"/>
              <w:autoSpaceDN w:val="0"/>
              <w:adjustRightInd w:val="0"/>
              <w:jc w:val="left"/>
              <w:rPr>
                <w:rFonts w:ascii="ＭＳ 明朝" w:hAnsi="ＭＳ 明朝"/>
                <w:color w:val="000000"/>
                <w:spacing w:val="5"/>
                <w:kern w:val="0"/>
                <w:szCs w:val="21"/>
              </w:rPr>
            </w:pPr>
            <w:r w:rsidRPr="00077C48">
              <w:rPr>
                <w:rFonts w:ascii="ＭＳ 明朝" w:hAnsi="ＭＳ 明朝" w:hint="eastAsia"/>
                <w:color w:val="000000"/>
                <w:spacing w:val="5"/>
                <w:kern w:val="0"/>
                <w:szCs w:val="21"/>
              </w:rPr>
              <w:t>売付けに係る新株予約権付社債券の所有者の住所及び氏名又は名称</w:t>
            </w:r>
          </w:p>
        </w:tc>
      </w:tr>
      <w:tr w:rsidR="00077C48" w14:paraId="41ADEA23" w14:textId="48D3FDBB" w:rsidTr="009224FE">
        <w:tc>
          <w:tcPr>
            <w:tcW w:w="3300" w:type="dxa"/>
          </w:tcPr>
          <w:p w14:paraId="7E8CE5D8" w14:textId="77777777" w:rsidR="00077C48" w:rsidRDefault="00077C48" w:rsidP="002C2AED">
            <w:pPr>
              <w:autoSpaceDE w:val="0"/>
              <w:autoSpaceDN w:val="0"/>
              <w:adjustRightInd w:val="0"/>
              <w:jc w:val="left"/>
              <w:rPr>
                <w:rFonts w:ascii="ＭＳ 明朝" w:hAnsi="ＭＳ 明朝"/>
                <w:color w:val="000000"/>
                <w:spacing w:val="5"/>
                <w:kern w:val="0"/>
                <w:szCs w:val="21"/>
              </w:rPr>
            </w:pPr>
          </w:p>
        </w:tc>
        <w:tc>
          <w:tcPr>
            <w:tcW w:w="3300" w:type="dxa"/>
          </w:tcPr>
          <w:p w14:paraId="7E5A7A3D" w14:textId="77777777" w:rsidR="00077C48" w:rsidRDefault="00077C48" w:rsidP="002C2AED">
            <w:pPr>
              <w:autoSpaceDE w:val="0"/>
              <w:autoSpaceDN w:val="0"/>
              <w:adjustRightInd w:val="0"/>
              <w:jc w:val="left"/>
              <w:rPr>
                <w:rFonts w:ascii="ＭＳ 明朝" w:hAnsi="ＭＳ 明朝"/>
                <w:color w:val="000000"/>
                <w:spacing w:val="5"/>
                <w:kern w:val="0"/>
                <w:szCs w:val="21"/>
              </w:rPr>
            </w:pPr>
          </w:p>
        </w:tc>
        <w:tc>
          <w:tcPr>
            <w:tcW w:w="3300" w:type="dxa"/>
          </w:tcPr>
          <w:p w14:paraId="07B9BD50" w14:textId="77777777" w:rsidR="00077C48" w:rsidRDefault="00077C48" w:rsidP="002C2AED">
            <w:pPr>
              <w:autoSpaceDE w:val="0"/>
              <w:autoSpaceDN w:val="0"/>
              <w:adjustRightInd w:val="0"/>
              <w:jc w:val="left"/>
              <w:rPr>
                <w:rFonts w:ascii="ＭＳ 明朝" w:hAnsi="ＭＳ 明朝"/>
                <w:color w:val="000000"/>
                <w:spacing w:val="5"/>
                <w:kern w:val="0"/>
                <w:szCs w:val="21"/>
              </w:rPr>
            </w:pPr>
          </w:p>
        </w:tc>
      </w:tr>
    </w:tbl>
    <w:p w14:paraId="47FC19CE"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2D76CC8D" w14:textId="5BEE5F0C"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（新株予約権</w:t>
      </w:r>
      <w:r w:rsidR="00907C30">
        <w:rPr>
          <w:rFonts w:ascii="ＭＳ 明朝" w:hAnsi="ＭＳ 明朝" w:hint="eastAsia"/>
          <w:color w:val="000000"/>
          <w:spacing w:val="5"/>
          <w:kern w:val="0"/>
          <w:szCs w:val="21"/>
        </w:rPr>
        <w:t>付社債</w:t>
      </w:r>
      <w:r>
        <w:rPr>
          <w:rFonts w:ascii="ＭＳ 明朝" w:hAnsi="ＭＳ 明朝" w:hint="eastAsia"/>
          <w:color w:val="000000"/>
          <w:spacing w:val="5"/>
          <w:kern w:val="0"/>
          <w:szCs w:val="21"/>
        </w:rPr>
        <w:t>の内容等）</w:t>
      </w:r>
    </w:p>
    <w:p w14:paraId="41921976"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7A4CB4EF" w14:textId="7E2E9CA9"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２【売付けの条件】（</w:t>
      </w:r>
      <w:r w:rsidR="00F03469">
        <w:rPr>
          <w:rFonts w:ascii="ＭＳ 明朝" w:hAnsi="ＭＳ 明朝" w:hint="eastAsia"/>
          <w:color w:val="000000"/>
          <w:spacing w:val="5"/>
          <w:kern w:val="0"/>
          <w:szCs w:val="21"/>
        </w:rPr>
        <w:t>1</w:t>
      </w:r>
      <w:r w:rsidR="004C4F7C">
        <w:rPr>
          <w:rFonts w:ascii="ＭＳ 明朝" w:hAnsi="ＭＳ 明朝"/>
          <w:color w:val="000000"/>
          <w:spacing w:val="5"/>
          <w:kern w:val="0"/>
          <w:szCs w:val="21"/>
        </w:rPr>
        <w:t>6</w:t>
      </w:r>
      <w:r>
        <w:rPr>
          <w:rFonts w:ascii="ＭＳ 明朝" w:hAnsi="ＭＳ 明朝" w:hint="eastAsia"/>
          <w:color w:val="000000"/>
          <w:spacing w:val="5"/>
          <w:kern w:val="0"/>
          <w:szCs w:val="21"/>
        </w:rPr>
        <w:t>）</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655"/>
      </w:tblGrid>
      <w:tr w:rsidR="00077C48" w14:paraId="71D9CF38" w14:textId="77777777" w:rsidTr="00E225E0">
        <w:tc>
          <w:tcPr>
            <w:tcW w:w="2268" w:type="dxa"/>
          </w:tcPr>
          <w:p w14:paraId="6BC63566" w14:textId="5D3D0CC8" w:rsidR="00077C48" w:rsidRDefault="00077C48"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売付け価格</w:t>
            </w:r>
          </w:p>
        </w:tc>
        <w:tc>
          <w:tcPr>
            <w:tcW w:w="7655" w:type="dxa"/>
          </w:tcPr>
          <w:p w14:paraId="2DFB7E92" w14:textId="0A204B92" w:rsidR="00077C48" w:rsidRDefault="00077C48" w:rsidP="002C2AED">
            <w:pPr>
              <w:autoSpaceDE w:val="0"/>
              <w:autoSpaceDN w:val="0"/>
              <w:adjustRightInd w:val="0"/>
              <w:jc w:val="left"/>
              <w:rPr>
                <w:rFonts w:ascii="ＭＳ 明朝" w:hAnsi="ＭＳ 明朝"/>
                <w:color w:val="000000"/>
                <w:spacing w:val="5"/>
                <w:kern w:val="0"/>
                <w:szCs w:val="21"/>
              </w:rPr>
            </w:pPr>
          </w:p>
        </w:tc>
      </w:tr>
      <w:tr w:rsidR="00077C48" w14:paraId="3B040987" w14:textId="77777777" w:rsidTr="00E225E0">
        <w:tc>
          <w:tcPr>
            <w:tcW w:w="2268" w:type="dxa"/>
          </w:tcPr>
          <w:p w14:paraId="5B6E8A53" w14:textId="0C8ED53A" w:rsidR="00077C48" w:rsidRDefault="00077C48"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申込期間</w:t>
            </w:r>
          </w:p>
        </w:tc>
        <w:tc>
          <w:tcPr>
            <w:tcW w:w="7655" w:type="dxa"/>
          </w:tcPr>
          <w:p w14:paraId="3ABD7F2C" w14:textId="77777777" w:rsidR="00077C48" w:rsidRDefault="00077C48" w:rsidP="002C2AED">
            <w:pPr>
              <w:autoSpaceDE w:val="0"/>
              <w:autoSpaceDN w:val="0"/>
              <w:adjustRightInd w:val="0"/>
              <w:jc w:val="left"/>
              <w:rPr>
                <w:rFonts w:ascii="ＭＳ 明朝" w:hAnsi="ＭＳ 明朝"/>
                <w:color w:val="000000"/>
                <w:spacing w:val="5"/>
                <w:kern w:val="0"/>
                <w:szCs w:val="21"/>
              </w:rPr>
            </w:pPr>
          </w:p>
        </w:tc>
      </w:tr>
      <w:tr w:rsidR="00077C48" w14:paraId="4938B2F0" w14:textId="77777777" w:rsidTr="00E225E0">
        <w:tc>
          <w:tcPr>
            <w:tcW w:w="2268" w:type="dxa"/>
          </w:tcPr>
          <w:p w14:paraId="5E5CEDC4" w14:textId="4D2D65B7" w:rsidR="00077C48" w:rsidRDefault="00077C48"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申込単位</w:t>
            </w:r>
          </w:p>
        </w:tc>
        <w:tc>
          <w:tcPr>
            <w:tcW w:w="7655" w:type="dxa"/>
          </w:tcPr>
          <w:p w14:paraId="2E1A5830" w14:textId="77777777" w:rsidR="00077C48" w:rsidRDefault="00077C48" w:rsidP="002C2AED">
            <w:pPr>
              <w:autoSpaceDE w:val="0"/>
              <w:autoSpaceDN w:val="0"/>
              <w:adjustRightInd w:val="0"/>
              <w:jc w:val="left"/>
              <w:rPr>
                <w:rFonts w:ascii="ＭＳ 明朝" w:hAnsi="ＭＳ 明朝"/>
                <w:color w:val="000000"/>
                <w:spacing w:val="5"/>
                <w:kern w:val="0"/>
                <w:szCs w:val="21"/>
              </w:rPr>
            </w:pPr>
          </w:p>
        </w:tc>
      </w:tr>
      <w:tr w:rsidR="00077C48" w14:paraId="32460223" w14:textId="77777777" w:rsidTr="00E225E0">
        <w:tc>
          <w:tcPr>
            <w:tcW w:w="2268" w:type="dxa"/>
          </w:tcPr>
          <w:p w14:paraId="4AD0E510" w14:textId="7663A8FD" w:rsidR="00077C48" w:rsidRDefault="00077C48"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売付けの委託を受けた者の住所及び氏名又は名称</w:t>
            </w:r>
          </w:p>
        </w:tc>
        <w:tc>
          <w:tcPr>
            <w:tcW w:w="7655" w:type="dxa"/>
          </w:tcPr>
          <w:p w14:paraId="4AF06F74" w14:textId="77777777" w:rsidR="00077C48" w:rsidRDefault="00077C48" w:rsidP="002C2AED">
            <w:pPr>
              <w:autoSpaceDE w:val="0"/>
              <w:autoSpaceDN w:val="0"/>
              <w:adjustRightInd w:val="0"/>
              <w:jc w:val="left"/>
              <w:rPr>
                <w:rFonts w:ascii="ＭＳ 明朝" w:hAnsi="ＭＳ 明朝"/>
                <w:color w:val="000000"/>
                <w:spacing w:val="5"/>
                <w:kern w:val="0"/>
                <w:szCs w:val="21"/>
              </w:rPr>
            </w:pPr>
          </w:p>
        </w:tc>
      </w:tr>
      <w:tr w:rsidR="00077C48" w14:paraId="096E0CCC" w14:textId="77777777" w:rsidTr="00E225E0">
        <w:tc>
          <w:tcPr>
            <w:tcW w:w="2268" w:type="dxa"/>
          </w:tcPr>
          <w:p w14:paraId="4BEF7E12" w14:textId="662CB9BF" w:rsidR="00077C48" w:rsidRDefault="00077C48"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売付けの委託契約の内容</w:t>
            </w:r>
          </w:p>
        </w:tc>
        <w:tc>
          <w:tcPr>
            <w:tcW w:w="7655" w:type="dxa"/>
          </w:tcPr>
          <w:p w14:paraId="3DC45394" w14:textId="77777777" w:rsidR="00077C48" w:rsidRDefault="00077C48" w:rsidP="002C2AED">
            <w:pPr>
              <w:autoSpaceDE w:val="0"/>
              <w:autoSpaceDN w:val="0"/>
              <w:adjustRightInd w:val="0"/>
              <w:jc w:val="left"/>
              <w:rPr>
                <w:rFonts w:ascii="ＭＳ 明朝" w:hAnsi="ＭＳ 明朝"/>
                <w:color w:val="000000"/>
                <w:spacing w:val="5"/>
                <w:kern w:val="0"/>
                <w:szCs w:val="21"/>
              </w:rPr>
            </w:pPr>
          </w:p>
        </w:tc>
      </w:tr>
    </w:tbl>
    <w:p w14:paraId="5DEDA34F" w14:textId="18DA6652" w:rsidR="007A7F7F" w:rsidRDefault="007A7F7F" w:rsidP="002C2AED">
      <w:pPr>
        <w:autoSpaceDE w:val="0"/>
        <w:autoSpaceDN w:val="0"/>
        <w:adjustRightInd w:val="0"/>
        <w:ind w:firstLineChars="100" w:firstLine="220"/>
        <w:jc w:val="left"/>
        <w:rPr>
          <w:rFonts w:ascii="ＭＳ 明朝" w:hAnsi="ＭＳ 明朝"/>
          <w:color w:val="000000"/>
          <w:spacing w:val="5"/>
          <w:kern w:val="0"/>
          <w:szCs w:val="21"/>
        </w:rPr>
      </w:pPr>
    </w:p>
    <w:p w14:paraId="0D94086C" w14:textId="13FFDDA2" w:rsidR="00F03469" w:rsidRPr="00F03469" w:rsidRDefault="00F03469"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５【事業等のリスク】（1</w:t>
      </w:r>
      <w:r w:rsidR="004C4F7C">
        <w:rPr>
          <w:rFonts w:ascii="ＭＳ 明朝" w:hAnsi="ＭＳ 明朝"/>
          <w:color w:val="000000"/>
          <w:spacing w:val="5"/>
          <w:kern w:val="0"/>
          <w:szCs w:val="21"/>
        </w:rPr>
        <w:t>7</w:t>
      </w:r>
      <w:r>
        <w:rPr>
          <w:rFonts w:ascii="ＭＳ 明朝" w:hAnsi="ＭＳ 明朝" w:hint="eastAsia"/>
          <w:color w:val="000000"/>
          <w:spacing w:val="5"/>
          <w:kern w:val="0"/>
          <w:szCs w:val="21"/>
        </w:rPr>
        <w:t>）</w:t>
      </w:r>
    </w:p>
    <w:p w14:paraId="08770F70" w14:textId="77777777" w:rsidR="00F03469" w:rsidRDefault="00F03469" w:rsidP="002C2AED">
      <w:pPr>
        <w:autoSpaceDE w:val="0"/>
        <w:autoSpaceDN w:val="0"/>
        <w:adjustRightInd w:val="0"/>
        <w:ind w:firstLineChars="100" w:firstLine="220"/>
        <w:jc w:val="left"/>
        <w:rPr>
          <w:rFonts w:ascii="ＭＳ 明朝" w:hAnsi="ＭＳ 明朝"/>
          <w:color w:val="000000"/>
          <w:spacing w:val="5"/>
          <w:kern w:val="0"/>
          <w:szCs w:val="21"/>
        </w:rPr>
      </w:pPr>
    </w:p>
    <w:p w14:paraId="009EE632"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第二部【企業情報】</w:t>
      </w:r>
    </w:p>
    <w:p w14:paraId="548BC832" w14:textId="77777777" w:rsidR="007A7F7F" w:rsidRDefault="002978CE" w:rsidP="002C2AED">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第１【本国における法制等の概要】</w:t>
      </w:r>
    </w:p>
    <w:p w14:paraId="41E643AD" w14:textId="59E64F2A"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１【会社制度等の概要】（1</w:t>
      </w:r>
      <w:r w:rsidR="004C4F7C">
        <w:rPr>
          <w:rFonts w:ascii="ＭＳ 明朝" w:hAnsi="ＭＳ 明朝"/>
          <w:color w:val="000000"/>
          <w:spacing w:val="5"/>
          <w:kern w:val="0"/>
          <w:szCs w:val="21"/>
        </w:rPr>
        <w:t>8</w:t>
      </w:r>
      <w:r>
        <w:rPr>
          <w:rFonts w:ascii="ＭＳ 明朝" w:hAnsi="ＭＳ 明朝" w:hint="eastAsia"/>
          <w:color w:val="000000"/>
          <w:spacing w:val="5"/>
          <w:kern w:val="0"/>
          <w:szCs w:val="21"/>
        </w:rPr>
        <w:t>）</w:t>
      </w:r>
    </w:p>
    <w:p w14:paraId="39BF1080"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（１）【発行者の属する国・州等における会社制度】</w:t>
      </w:r>
    </w:p>
    <w:p w14:paraId="71E8D15E"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（２）【発行者の定款等に規定する制度】</w:t>
      </w:r>
    </w:p>
    <w:p w14:paraId="0BB4FF4F" w14:textId="7377EAC0"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２【外国為替管理制度】（1</w:t>
      </w:r>
      <w:r w:rsidR="004C4F7C">
        <w:rPr>
          <w:rFonts w:ascii="ＭＳ 明朝" w:hAnsi="ＭＳ 明朝"/>
          <w:color w:val="000000"/>
          <w:spacing w:val="5"/>
          <w:kern w:val="0"/>
          <w:szCs w:val="21"/>
        </w:rPr>
        <w:t>9</w:t>
      </w:r>
      <w:r>
        <w:rPr>
          <w:rFonts w:ascii="ＭＳ 明朝" w:hAnsi="ＭＳ 明朝" w:hint="eastAsia"/>
          <w:color w:val="000000"/>
          <w:spacing w:val="5"/>
          <w:kern w:val="0"/>
          <w:szCs w:val="21"/>
        </w:rPr>
        <w:t>）</w:t>
      </w:r>
    </w:p>
    <w:p w14:paraId="39B32C6D" w14:textId="5A75C88D"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３【課税上の取扱い】（</w:t>
      </w:r>
      <w:r w:rsidR="004C4F7C">
        <w:rPr>
          <w:rFonts w:ascii="ＭＳ 明朝" w:hAnsi="ＭＳ 明朝"/>
          <w:color w:val="000000"/>
          <w:spacing w:val="5"/>
          <w:kern w:val="0"/>
          <w:szCs w:val="21"/>
        </w:rPr>
        <w:t>20</w:t>
      </w:r>
      <w:r>
        <w:rPr>
          <w:rFonts w:ascii="ＭＳ 明朝" w:hAnsi="ＭＳ 明朝" w:hint="eastAsia"/>
          <w:color w:val="000000"/>
          <w:spacing w:val="5"/>
          <w:kern w:val="0"/>
          <w:szCs w:val="21"/>
        </w:rPr>
        <w:t>）</w:t>
      </w:r>
    </w:p>
    <w:p w14:paraId="32B01B4D" w14:textId="77777777" w:rsidR="007A7F7F" w:rsidRDefault="002978CE" w:rsidP="002C2AED">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第２【企業の概況】</w:t>
      </w:r>
    </w:p>
    <w:p w14:paraId="04A0E1C0" w14:textId="739BAC5A"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１【沿革】（</w:t>
      </w:r>
      <w:r>
        <w:rPr>
          <w:rFonts w:ascii="ＭＳ 明朝" w:hAnsi="ＭＳ 明朝"/>
          <w:color w:val="000000"/>
          <w:spacing w:val="5"/>
          <w:kern w:val="0"/>
          <w:szCs w:val="21"/>
        </w:rPr>
        <w:t>2</w:t>
      </w:r>
      <w:r w:rsidR="004C4F7C">
        <w:rPr>
          <w:rFonts w:ascii="ＭＳ 明朝" w:hAnsi="ＭＳ 明朝"/>
          <w:color w:val="000000"/>
          <w:spacing w:val="5"/>
          <w:kern w:val="0"/>
          <w:szCs w:val="21"/>
        </w:rPr>
        <w:t>1</w:t>
      </w:r>
      <w:r>
        <w:rPr>
          <w:rFonts w:ascii="ＭＳ 明朝" w:hAnsi="ＭＳ 明朝" w:hint="eastAsia"/>
          <w:color w:val="000000"/>
          <w:spacing w:val="5"/>
          <w:kern w:val="0"/>
          <w:szCs w:val="21"/>
        </w:rPr>
        <w:t>）</w:t>
      </w:r>
    </w:p>
    <w:p w14:paraId="2B01369A" w14:textId="362FDE73"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２【事業の内容】（</w:t>
      </w:r>
      <w:r>
        <w:rPr>
          <w:rFonts w:ascii="ＭＳ 明朝" w:hAnsi="ＭＳ 明朝"/>
          <w:color w:val="000000"/>
          <w:spacing w:val="5"/>
          <w:kern w:val="0"/>
          <w:szCs w:val="21"/>
        </w:rPr>
        <w:t>2</w:t>
      </w:r>
      <w:r w:rsidR="004C4F7C">
        <w:rPr>
          <w:rFonts w:ascii="ＭＳ 明朝" w:hAnsi="ＭＳ 明朝"/>
          <w:color w:val="000000"/>
          <w:spacing w:val="5"/>
          <w:kern w:val="0"/>
          <w:szCs w:val="21"/>
        </w:rPr>
        <w:t>2</w:t>
      </w:r>
      <w:r>
        <w:rPr>
          <w:rFonts w:ascii="ＭＳ 明朝" w:hAnsi="ＭＳ 明朝" w:hint="eastAsia"/>
          <w:color w:val="000000"/>
          <w:spacing w:val="5"/>
          <w:kern w:val="0"/>
          <w:szCs w:val="21"/>
        </w:rPr>
        <w:t>）</w:t>
      </w:r>
    </w:p>
    <w:p w14:paraId="68988018" w14:textId="6575AF0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３【従業員の状況】（2</w:t>
      </w:r>
      <w:r w:rsidR="004C4F7C">
        <w:rPr>
          <w:rFonts w:ascii="ＭＳ 明朝" w:hAnsi="ＭＳ 明朝"/>
          <w:color w:val="000000"/>
          <w:spacing w:val="5"/>
          <w:kern w:val="0"/>
          <w:szCs w:val="21"/>
        </w:rPr>
        <w:t>3</w:t>
      </w:r>
      <w:r>
        <w:rPr>
          <w:rFonts w:ascii="ＭＳ 明朝" w:hAnsi="ＭＳ 明朝" w:hint="eastAsia"/>
          <w:color w:val="000000"/>
          <w:spacing w:val="5"/>
          <w:kern w:val="0"/>
          <w:szCs w:val="21"/>
        </w:rPr>
        <w:t>）</w:t>
      </w:r>
    </w:p>
    <w:p w14:paraId="3D7703DE" w14:textId="6EC883CB"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４【経営上の重要な契約等】（2</w:t>
      </w:r>
      <w:r w:rsidR="004C4F7C">
        <w:rPr>
          <w:rFonts w:ascii="ＭＳ 明朝" w:hAnsi="ＭＳ 明朝"/>
          <w:color w:val="000000"/>
          <w:spacing w:val="5"/>
          <w:kern w:val="0"/>
          <w:szCs w:val="21"/>
        </w:rPr>
        <w:t>4</w:t>
      </w:r>
      <w:r>
        <w:rPr>
          <w:rFonts w:ascii="ＭＳ 明朝" w:hAnsi="ＭＳ 明朝" w:hint="eastAsia"/>
          <w:color w:val="000000"/>
          <w:spacing w:val="5"/>
          <w:kern w:val="0"/>
          <w:szCs w:val="21"/>
        </w:rPr>
        <w:t>）</w:t>
      </w:r>
    </w:p>
    <w:p w14:paraId="2E871EE5" w14:textId="77777777" w:rsidR="007A7F7F" w:rsidRDefault="002978CE" w:rsidP="002C2AED">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第３【発行者の状況】</w:t>
      </w:r>
    </w:p>
    <w:p w14:paraId="268A34AF"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１【株式等の状況】</w:t>
      </w:r>
    </w:p>
    <w:p w14:paraId="1F13E6C8" w14:textId="1D75044D"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【株式の総数等】（2</w:t>
      </w:r>
      <w:r w:rsidR="004C4F7C">
        <w:rPr>
          <w:rFonts w:ascii="ＭＳ 明朝" w:hAnsi="ＭＳ 明朝"/>
          <w:color w:val="000000"/>
          <w:spacing w:val="5"/>
          <w:kern w:val="0"/>
          <w:szCs w:val="21"/>
        </w:rPr>
        <w:t>5</w:t>
      </w:r>
      <w:r>
        <w:rPr>
          <w:rFonts w:ascii="ＭＳ 明朝" w:hAnsi="ＭＳ 明朝" w:hint="eastAsia"/>
          <w:color w:val="000000"/>
          <w:spacing w:val="5"/>
          <w:kern w:val="0"/>
          <w:szCs w:val="21"/>
        </w:rPr>
        <w:t>）</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1978"/>
        <w:gridCol w:w="1978"/>
        <w:gridCol w:w="1978"/>
        <w:gridCol w:w="1978"/>
      </w:tblGrid>
      <w:tr w:rsidR="007A7F7F" w14:paraId="3752279B" w14:textId="77777777">
        <w:tc>
          <w:tcPr>
            <w:tcW w:w="1978" w:type="dxa"/>
            <w:tcBorders>
              <w:top w:val="single" w:sz="4" w:space="0" w:color="000000"/>
              <w:left w:val="single" w:sz="4" w:space="0" w:color="000000"/>
              <w:bottom w:val="single" w:sz="4" w:space="0" w:color="000000"/>
              <w:right w:val="single" w:sz="4" w:space="0" w:color="000000"/>
            </w:tcBorders>
            <w:hideMark/>
          </w:tcPr>
          <w:p w14:paraId="59894BE4"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記名・無記名の別、額面・無額面の別及び種類</w:t>
            </w:r>
          </w:p>
        </w:tc>
        <w:tc>
          <w:tcPr>
            <w:tcW w:w="1978" w:type="dxa"/>
            <w:tcBorders>
              <w:top w:val="single" w:sz="4" w:space="0" w:color="000000"/>
              <w:left w:val="single" w:sz="4" w:space="0" w:color="000000"/>
              <w:bottom w:val="single" w:sz="4" w:space="0" w:color="000000"/>
              <w:right w:val="single" w:sz="4" w:space="0" w:color="000000"/>
            </w:tcBorders>
            <w:hideMark/>
          </w:tcPr>
          <w:p w14:paraId="03313D61" w14:textId="7DB1DAA9"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発行可能株式総数</w:t>
            </w:r>
            <w:r w:rsidR="002F2514">
              <w:rPr>
                <w:rFonts w:ascii="ＭＳ 明朝" w:hAnsi="ＭＳ 明朝" w:hint="eastAsia"/>
                <w:color w:val="000000"/>
                <w:spacing w:val="5"/>
                <w:kern w:val="0"/>
                <w:szCs w:val="21"/>
              </w:rPr>
              <w:t>（株）</w:t>
            </w:r>
          </w:p>
        </w:tc>
        <w:tc>
          <w:tcPr>
            <w:tcW w:w="1978" w:type="dxa"/>
            <w:tcBorders>
              <w:top w:val="single" w:sz="4" w:space="0" w:color="000000"/>
              <w:left w:val="single" w:sz="4" w:space="0" w:color="000000"/>
              <w:bottom w:val="single" w:sz="4" w:space="0" w:color="000000"/>
              <w:right w:val="single" w:sz="4" w:space="0" w:color="000000"/>
            </w:tcBorders>
            <w:hideMark/>
          </w:tcPr>
          <w:p w14:paraId="130C53A9" w14:textId="3ADC6E7B"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未発行株式数</w:t>
            </w:r>
            <w:r w:rsidR="002F2514">
              <w:rPr>
                <w:rFonts w:ascii="ＭＳ 明朝" w:hAnsi="ＭＳ 明朝" w:hint="eastAsia"/>
                <w:color w:val="000000"/>
                <w:spacing w:val="5"/>
                <w:kern w:val="0"/>
                <w:szCs w:val="21"/>
              </w:rPr>
              <w:t>（株）</w:t>
            </w:r>
          </w:p>
        </w:tc>
        <w:tc>
          <w:tcPr>
            <w:tcW w:w="1978" w:type="dxa"/>
            <w:tcBorders>
              <w:top w:val="single" w:sz="4" w:space="0" w:color="000000"/>
              <w:left w:val="single" w:sz="4" w:space="0" w:color="000000"/>
              <w:bottom w:val="single" w:sz="4" w:space="0" w:color="000000"/>
              <w:right w:val="single" w:sz="4" w:space="0" w:color="000000"/>
            </w:tcBorders>
            <w:hideMark/>
          </w:tcPr>
          <w:p w14:paraId="5AF22E52" w14:textId="51798F01"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発行数</w:t>
            </w:r>
            <w:r w:rsidR="002F2514">
              <w:rPr>
                <w:rFonts w:ascii="ＭＳ 明朝" w:hAnsi="ＭＳ 明朝" w:hint="eastAsia"/>
                <w:color w:val="000000"/>
                <w:spacing w:val="5"/>
                <w:kern w:val="0"/>
                <w:szCs w:val="21"/>
              </w:rPr>
              <w:t>（株）</w:t>
            </w:r>
          </w:p>
        </w:tc>
        <w:tc>
          <w:tcPr>
            <w:tcW w:w="1978" w:type="dxa"/>
            <w:tcBorders>
              <w:top w:val="single" w:sz="4" w:space="0" w:color="000000"/>
              <w:left w:val="single" w:sz="4" w:space="0" w:color="000000"/>
              <w:bottom w:val="single" w:sz="4" w:space="0" w:color="000000"/>
              <w:right w:val="single" w:sz="4" w:space="0" w:color="000000"/>
            </w:tcBorders>
            <w:hideMark/>
          </w:tcPr>
          <w:p w14:paraId="17E7EBEA"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内容</w:t>
            </w:r>
          </w:p>
        </w:tc>
      </w:tr>
      <w:tr w:rsidR="007A7F7F" w14:paraId="02B66F06" w14:textId="77777777">
        <w:tc>
          <w:tcPr>
            <w:tcW w:w="1978" w:type="dxa"/>
            <w:tcBorders>
              <w:top w:val="single" w:sz="4" w:space="0" w:color="000000"/>
              <w:left w:val="single" w:sz="4" w:space="0" w:color="000000"/>
              <w:bottom w:val="single" w:sz="4" w:space="0" w:color="000000"/>
              <w:right w:val="single" w:sz="4" w:space="0" w:color="000000"/>
            </w:tcBorders>
          </w:tcPr>
          <w:p w14:paraId="65C6369B"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0029B539"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5B1A082C"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10B8703B"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0EB64D0C"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79E68F4E" w14:textId="77777777">
        <w:tc>
          <w:tcPr>
            <w:tcW w:w="1978" w:type="dxa"/>
            <w:tcBorders>
              <w:top w:val="single" w:sz="4" w:space="0" w:color="000000"/>
              <w:left w:val="single" w:sz="4" w:space="0" w:color="000000"/>
              <w:bottom w:val="single" w:sz="4" w:space="0" w:color="000000"/>
              <w:right w:val="single" w:sz="4" w:space="0" w:color="000000"/>
            </w:tcBorders>
          </w:tcPr>
          <w:p w14:paraId="2BCDEC5B"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15F13B3A"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6279D438"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76CF525D"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0A97BAD1"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4B5F1F5C" w14:textId="77777777">
        <w:tc>
          <w:tcPr>
            <w:tcW w:w="1978" w:type="dxa"/>
            <w:tcBorders>
              <w:top w:val="single" w:sz="4" w:space="0" w:color="000000"/>
              <w:left w:val="single" w:sz="4" w:space="0" w:color="000000"/>
              <w:bottom w:val="single" w:sz="4" w:space="0" w:color="000000"/>
              <w:right w:val="single" w:sz="4" w:space="0" w:color="000000"/>
            </w:tcBorders>
            <w:hideMark/>
          </w:tcPr>
          <w:p w14:paraId="1D14AA0F"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lastRenderedPageBreak/>
              <w:t>計</w:t>
            </w:r>
          </w:p>
        </w:tc>
        <w:tc>
          <w:tcPr>
            <w:tcW w:w="1978" w:type="dxa"/>
            <w:tcBorders>
              <w:top w:val="single" w:sz="4" w:space="0" w:color="000000"/>
              <w:left w:val="single" w:sz="4" w:space="0" w:color="000000"/>
              <w:bottom w:val="single" w:sz="4" w:space="0" w:color="000000"/>
              <w:right w:val="single" w:sz="4" w:space="0" w:color="000000"/>
            </w:tcBorders>
          </w:tcPr>
          <w:p w14:paraId="3CCCCBB4"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17AF9275"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459252B8"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hideMark/>
          </w:tcPr>
          <w:p w14:paraId="197C29DF"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p>
        </w:tc>
      </w:tr>
    </w:tbl>
    <w:p w14:paraId="1B42F3FA"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2C085FEA" w14:textId="2D32B3B3"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２【役員の状況】（2</w:t>
      </w:r>
      <w:r w:rsidR="004C4F7C">
        <w:rPr>
          <w:rFonts w:ascii="ＭＳ 明朝" w:hAnsi="ＭＳ 明朝"/>
          <w:color w:val="000000"/>
          <w:spacing w:val="5"/>
          <w:kern w:val="0"/>
          <w:szCs w:val="21"/>
        </w:rPr>
        <w:t>6</w:t>
      </w:r>
      <w:r>
        <w:rPr>
          <w:rFonts w:ascii="ＭＳ 明朝" w:hAnsi="ＭＳ 明朝" w:hint="eastAsia"/>
          <w:color w:val="000000"/>
          <w:spacing w:val="5"/>
          <w:kern w:val="0"/>
          <w:szCs w:val="21"/>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991"/>
        <w:gridCol w:w="991"/>
        <w:gridCol w:w="991"/>
        <w:gridCol w:w="3261"/>
        <w:gridCol w:w="992"/>
        <w:gridCol w:w="1691"/>
        <w:gridCol w:w="10"/>
      </w:tblGrid>
      <w:tr w:rsidR="007A7F7F" w14:paraId="04A363FF" w14:textId="77777777">
        <w:trPr>
          <w:gridAfter w:val="1"/>
          <w:wAfter w:w="10" w:type="dxa"/>
        </w:trPr>
        <w:tc>
          <w:tcPr>
            <w:tcW w:w="991" w:type="dxa"/>
            <w:tcBorders>
              <w:top w:val="single" w:sz="4" w:space="0" w:color="000000"/>
              <w:left w:val="single" w:sz="4" w:space="0" w:color="000000"/>
              <w:bottom w:val="single" w:sz="4" w:space="0" w:color="000000"/>
              <w:right w:val="single" w:sz="4" w:space="0" w:color="000000"/>
            </w:tcBorders>
            <w:hideMark/>
          </w:tcPr>
          <w:p w14:paraId="58545498"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役名</w:t>
            </w:r>
          </w:p>
        </w:tc>
        <w:tc>
          <w:tcPr>
            <w:tcW w:w="991" w:type="dxa"/>
            <w:tcBorders>
              <w:top w:val="single" w:sz="4" w:space="0" w:color="000000"/>
              <w:left w:val="single" w:sz="4" w:space="0" w:color="000000"/>
              <w:bottom w:val="single" w:sz="4" w:space="0" w:color="000000"/>
              <w:right w:val="single" w:sz="4" w:space="0" w:color="000000"/>
            </w:tcBorders>
            <w:hideMark/>
          </w:tcPr>
          <w:p w14:paraId="363E3B16"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職名</w:t>
            </w:r>
          </w:p>
        </w:tc>
        <w:tc>
          <w:tcPr>
            <w:tcW w:w="991" w:type="dxa"/>
            <w:tcBorders>
              <w:top w:val="single" w:sz="4" w:space="0" w:color="000000"/>
              <w:left w:val="single" w:sz="4" w:space="0" w:color="000000"/>
              <w:bottom w:val="single" w:sz="4" w:space="0" w:color="000000"/>
              <w:right w:val="single" w:sz="4" w:space="0" w:color="000000"/>
            </w:tcBorders>
            <w:hideMark/>
          </w:tcPr>
          <w:p w14:paraId="0C6D9C1A"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氏名</w:t>
            </w:r>
          </w:p>
        </w:tc>
        <w:tc>
          <w:tcPr>
            <w:tcW w:w="991" w:type="dxa"/>
            <w:tcBorders>
              <w:top w:val="single" w:sz="4" w:space="0" w:color="000000"/>
              <w:left w:val="single" w:sz="4" w:space="0" w:color="000000"/>
              <w:bottom w:val="single" w:sz="4" w:space="0" w:color="000000"/>
              <w:right w:val="single" w:sz="4" w:space="0" w:color="000000"/>
            </w:tcBorders>
            <w:hideMark/>
          </w:tcPr>
          <w:p w14:paraId="640A5481"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生年月日</w:t>
            </w:r>
          </w:p>
        </w:tc>
        <w:tc>
          <w:tcPr>
            <w:tcW w:w="3261" w:type="dxa"/>
            <w:tcBorders>
              <w:top w:val="single" w:sz="4" w:space="0" w:color="000000"/>
              <w:left w:val="single" w:sz="4" w:space="0" w:color="000000"/>
              <w:bottom w:val="single" w:sz="4" w:space="0" w:color="000000"/>
              <w:right w:val="single" w:sz="4" w:space="0" w:color="000000"/>
            </w:tcBorders>
            <w:hideMark/>
          </w:tcPr>
          <w:p w14:paraId="7B58C881"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略歴</w:t>
            </w:r>
          </w:p>
        </w:tc>
        <w:tc>
          <w:tcPr>
            <w:tcW w:w="992" w:type="dxa"/>
            <w:tcBorders>
              <w:top w:val="single" w:sz="4" w:space="0" w:color="000000"/>
              <w:left w:val="single" w:sz="4" w:space="0" w:color="000000"/>
              <w:bottom w:val="single" w:sz="4" w:space="0" w:color="000000"/>
              <w:right w:val="single" w:sz="4" w:space="0" w:color="000000"/>
            </w:tcBorders>
            <w:hideMark/>
          </w:tcPr>
          <w:p w14:paraId="1810EF6E"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任期</w:t>
            </w:r>
          </w:p>
        </w:tc>
        <w:tc>
          <w:tcPr>
            <w:tcW w:w="1691" w:type="dxa"/>
            <w:tcBorders>
              <w:top w:val="single" w:sz="4" w:space="0" w:color="000000"/>
              <w:left w:val="single" w:sz="4" w:space="0" w:color="000000"/>
              <w:bottom w:val="single" w:sz="4" w:space="0" w:color="000000"/>
              <w:right w:val="single" w:sz="4" w:space="0" w:color="000000"/>
            </w:tcBorders>
            <w:hideMark/>
          </w:tcPr>
          <w:p w14:paraId="5CBE1E75"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所有株式数（株）</w:t>
            </w:r>
          </w:p>
        </w:tc>
      </w:tr>
      <w:tr w:rsidR="007A7F7F" w14:paraId="0A4A7EE9" w14:textId="77777777">
        <w:trPr>
          <w:gridAfter w:val="1"/>
          <w:wAfter w:w="10" w:type="dxa"/>
        </w:trPr>
        <w:tc>
          <w:tcPr>
            <w:tcW w:w="991" w:type="dxa"/>
            <w:tcBorders>
              <w:top w:val="single" w:sz="4" w:space="0" w:color="000000"/>
              <w:left w:val="single" w:sz="4" w:space="0" w:color="000000"/>
              <w:bottom w:val="single" w:sz="4" w:space="0" w:color="000000"/>
              <w:right w:val="single" w:sz="4" w:space="0" w:color="000000"/>
            </w:tcBorders>
          </w:tcPr>
          <w:p w14:paraId="0B3FD9EC"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2B97F3A0"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7F6A0023"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209435B4"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14:paraId="70DCFEF3"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692D91D5"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691" w:type="dxa"/>
            <w:tcBorders>
              <w:top w:val="single" w:sz="4" w:space="0" w:color="000000"/>
              <w:left w:val="single" w:sz="4" w:space="0" w:color="000000"/>
              <w:bottom w:val="single" w:sz="4" w:space="0" w:color="000000"/>
              <w:right w:val="single" w:sz="4" w:space="0" w:color="000000"/>
            </w:tcBorders>
          </w:tcPr>
          <w:p w14:paraId="14408567"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3B9BD3BA" w14:textId="77777777">
        <w:trPr>
          <w:gridAfter w:val="1"/>
          <w:wAfter w:w="10" w:type="dxa"/>
        </w:trPr>
        <w:tc>
          <w:tcPr>
            <w:tcW w:w="991" w:type="dxa"/>
            <w:tcBorders>
              <w:top w:val="single" w:sz="4" w:space="0" w:color="000000"/>
              <w:left w:val="single" w:sz="4" w:space="0" w:color="000000"/>
              <w:bottom w:val="single" w:sz="4" w:space="0" w:color="000000"/>
              <w:right w:val="single" w:sz="4" w:space="0" w:color="000000"/>
            </w:tcBorders>
          </w:tcPr>
          <w:p w14:paraId="66F376DA"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25236A9B"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5ABD74E1"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3139BAE6"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14:paraId="0EC3D742"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0A25C051"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691" w:type="dxa"/>
            <w:tcBorders>
              <w:top w:val="single" w:sz="4" w:space="0" w:color="000000"/>
              <w:left w:val="single" w:sz="4" w:space="0" w:color="000000"/>
              <w:bottom w:val="single" w:sz="4" w:space="0" w:color="000000"/>
              <w:right w:val="single" w:sz="4" w:space="0" w:color="000000"/>
            </w:tcBorders>
          </w:tcPr>
          <w:p w14:paraId="654FA5E3"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41E9E6FC" w14:textId="77777777">
        <w:trPr>
          <w:gridAfter w:val="1"/>
          <w:wAfter w:w="10" w:type="dxa"/>
        </w:trPr>
        <w:tc>
          <w:tcPr>
            <w:tcW w:w="991" w:type="dxa"/>
            <w:tcBorders>
              <w:top w:val="single" w:sz="4" w:space="0" w:color="000000"/>
              <w:left w:val="single" w:sz="4" w:space="0" w:color="000000"/>
              <w:bottom w:val="single" w:sz="4" w:space="0" w:color="000000"/>
              <w:right w:val="single" w:sz="4" w:space="0" w:color="000000"/>
            </w:tcBorders>
          </w:tcPr>
          <w:p w14:paraId="64164D60"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46A34EAA"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020DB417"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62C29225"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14:paraId="5D6D93B2"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4FC806FA" w14:textId="77777777" w:rsidR="007A7F7F" w:rsidRDefault="007A7F7F" w:rsidP="002C2AED">
            <w:pPr>
              <w:autoSpaceDE w:val="0"/>
              <w:autoSpaceDN w:val="0"/>
              <w:adjustRightInd w:val="0"/>
              <w:jc w:val="left"/>
              <w:rPr>
                <w:rFonts w:ascii="ＭＳ 明朝" w:hAnsi="ＭＳ 明朝"/>
                <w:color w:val="000000"/>
                <w:spacing w:val="5"/>
                <w:kern w:val="0"/>
                <w:szCs w:val="21"/>
              </w:rPr>
            </w:pPr>
          </w:p>
        </w:tc>
        <w:tc>
          <w:tcPr>
            <w:tcW w:w="1691" w:type="dxa"/>
            <w:tcBorders>
              <w:top w:val="single" w:sz="4" w:space="0" w:color="000000"/>
              <w:left w:val="single" w:sz="4" w:space="0" w:color="000000"/>
              <w:bottom w:val="single" w:sz="4" w:space="0" w:color="000000"/>
              <w:right w:val="single" w:sz="4" w:space="0" w:color="000000"/>
            </w:tcBorders>
          </w:tcPr>
          <w:p w14:paraId="47C09390"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r w:rsidR="007A7F7F" w14:paraId="625C6D9E" w14:textId="77777777">
        <w:tc>
          <w:tcPr>
            <w:tcW w:w="8217" w:type="dxa"/>
            <w:gridSpan w:val="6"/>
            <w:tcBorders>
              <w:top w:val="single" w:sz="4" w:space="0" w:color="000000"/>
              <w:left w:val="single" w:sz="4" w:space="0" w:color="000000"/>
              <w:bottom w:val="single" w:sz="4" w:space="0" w:color="000000"/>
              <w:right w:val="single" w:sz="4" w:space="0" w:color="000000"/>
            </w:tcBorders>
            <w:hideMark/>
          </w:tcPr>
          <w:p w14:paraId="454F2C0F"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計</w:t>
            </w:r>
          </w:p>
        </w:tc>
        <w:tc>
          <w:tcPr>
            <w:tcW w:w="1701" w:type="dxa"/>
            <w:gridSpan w:val="2"/>
            <w:tcBorders>
              <w:top w:val="single" w:sz="4" w:space="0" w:color="000000"/>
              <w:left w:val="single" w:sz="4" w:space="0" w:color="000000"/>
              <w:bottom w:val="single" w:sz="4" w:space="0" w:color="000000"/>
              <w:right w:val="single" w:sz="4" w:space="0" w:color="000000"/>
            </w:tcBorders>
          </w:tcPr>
          <w:p w14:paraId="095A257A" w14:textId="77777777" w:rsidR="007A7F7F" w:rsidRDefault="007A7F7F" w:rsidP="002C2AED">
            <w:pPr>
              <w:autoSpaceDE w:val="0"/>
              <w:autoSpaceDN w:val="0"/>
              <w:adjustRightInd w:val="0"/>
              <w:jc w:val="left"/>
              <w:rPr>
                <w:rFonts w:ascii="ＭＳ 明朝" w:hAnsi="ＭＳ 明朝"/>
                <w:color w:val="000000"/>
                <w:spacing w:val="5"/>
                <w:kern w:val="0"/>
                <w:szCs w:val="21"/>
              </w:rPr>
            </w:pPr>
          </w:p>
        </w:tc>
      </w:tr>
    </w:tbl>
    <w:p w14:paraId="0EE63E5D" w14:textId="77777777" w:rsidR="007A7F7F" w:rsidRDefault="007A7F7F" w:rsidP="002C2AED">
      <w:pPr>
        <w:autoSpaceDE w:val="0"/>
        <w:autoSpaceDN w:val="0"/>
        <w:adjustRightInd w:val="0"/>
        <w:jc w:val="left"/>
        <w:rPr>
          <w:rFonts w:ascii="ＭＳ 明朝" w:hAnsi="ＭＳ 明朝"/>
          <w:color w:val="000000"/>
          <w:spacing w:val="5"/>
          <w:kern w:val="0"/>
          <w:szCs w:val="21"/>
        </w:rPr>
      </w:pPr>
    </w:p>
    <w:p w14:paraId="31F321D8"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３【コーポレート・ガバナンスの状況等】</w:t>
      </w:r>
    </w:p>
    <w:p w14:paraId="05F8764F" w14:textId="0D249693"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（１）【コーポレート・ガバナンスの状況】（</w:t>
      </w:r>
      <w:r w:rsidR="004A39F9">
        <w:rPr>
          <w:rFonts w:ascii="ＭＳ 明朝" w:hAnsi="ＭＳ 明朝"/>
          <w:color w:val="000000"/>
          <w:spacing w:val="5"/>
          <w:kern w:val="0"/>
          <w:szCs w:val="21"/>
        </w:rPr>
        <w:t>2</w:t>
      </w:r>
      <w:r w:rsidR="004C4F7C">
        <w:rPr>
          <w:rFonts w:ascii="ＭＳ 明朝" w:hAnsi="ＭＳ 明朝"/>
          <w:color w:val="000000"/>
          <w:spacing w:val="5"/>
          <w:kern w:val="0"/>
          <w:szCs w:val="21"/>
        </w:rPr>
        <w:t>7</w:t>
      </w:r>
      <w:r>
        <w:rPr>
          <w:rFonts w:ascii="ＭＳ 明朝" w:hAnsi="ＭＳ 明朝" w:hint="eastAsia"/>
          <w:color w:val="000000"/>
          <w:spacing w:val="5"/>
          <w:kern w:val="0"/>
          <w:szCs w:val="21"/>
        </w:rPr>
        <w:t>）</w:t>
      </w:r>
    </w:p>
    <w:p w14:paraId="3F1FA9DE" w14:textId="77777777" w:rsidR="007A7F7F" w:rsidRDefault="002978CE" w:rsidP="002C2AED">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第４【経理の状況】</w:t>
      </w:r>
    </w:p>
    <w:p w14:paraId="58E1307F" w14:textId="4FB12FE3"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7002E3">
        <w:rPr>
          <w:rFonts w:ascii="ＭＳ 明朝" w:hAnsi="ＭＳ 明朝" w:hint="eastAsia"/>
          <w:color w:val="000000"/>
          <w:spacing w:val="5"/>
          <w:kern w:val="0"/>
          <w:szCs w:val="21"/>
        </w:rPr>
        <w:t>計算書類</w:t>
      </w:r>
      <w:r>
        <w:rPr>
          <w:rFonts w:ascii="ＭＳ 明朝" w:hAnsi="ＭＳ 明朝" w:hint="eastAsia"/>
          <w:color w:val="000000"/>
          <w:spacing w:val="5"/>
          <w:kern w:val="0"/>
          <w:szCs w:val="21"/>
        </w:rPr>
        <w:t>】（</w:t>
      </w:r>
      <w:r w:rsidR="00F15A46">
        <w:rPr>
          <w:rFonts w:ascii="ＭＳ 明朝" w:hAnsi="ＭＳ 明朝" w:hint="eastAsia"/>
          <w:color w:val="000000"/>
          <w:spacing w:val="5"/>
          <w:kern w:val="0"/>
          <w:szCs w:val="21"/>
        </w:rPr>
        <w:t>2</w:t>
      </w:r>
      <w:r w:rsidR="004C4F7C">
        <w:rPr>
          <w:rFonts w:ascii="ＭＳ 明朝" w:hAnsi="ＭＳ 明朝"/>
          <w:color w:val="000000"/>
          <w:spacing w:val="5"/>
          <w:kern w:val="0"/>
          <w:szCs w:val="21"/>
        </w:rPr>
        <w:t>8</w:t>
      </w:r>
      <w:r>
        <w:rPr>
          <w:rFonts w:ascii="ＭＳ 明朝" w:hAnsi="ＭＳ 明朝" w:hint="eastAsia"/>
          <w:color w:val="000000"/>
          <w:spacing w:val="5"/>
          <w:kern w:val="0"/>
          <w:szCs w:val="21"/>
        </w:rPr>
        <w:t>）</w:t>
      </w:r>
    </w:p>
    <w:p w14:paraId="520E5D84"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①【貸借対照表】</w:t>
      </w:r>
    </w:p>
    <w:p w14:paraId="0C266194"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②【損益計算書】</w:t>
      </w:r>
    </w:p>
    <w:p w14:paraId="377A2F53"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③【個別注記表】</w:t>
      </w:r>
    </w:p>
    <w:p w14:paraId="657664B5"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④【附属明細表】</w:t>
      </w:r>
    </w:p>
    <w:p w14:paraId="1841B10B" w14:textId="5B86F0EE" w:rsidR="007A7F7F" w:rsidRDefault="002978CE" w:rsidP="002C2AED">
      <w:pPr>
        <w:autoSpaceDE w:val="0"/>
        <w:autoSpaceDN w:val="0"/>
        <w:adjustRightInd w:val="0"/>
        <w:ind w:firstLineChars="100" w:firstLine="220"/>
        <w:jc w:val="left"/>
        <w:rPr>
          <w:rFonts w:ascii="ＭＳ 明朝" w:hAnsi="ＭＳ 明朝"/>
          <w:spacing w:val="5"/>
          <w:kern w:val="0"/>
          <w:szCs w:val="21"/>
        </w:rPr>
      </w:pPr>
      <w:r>
        <w:rPr>
          <w:rFonts w:ascii="ＭＳ 明朝" w:hAnsi="ＭＳ 明朝" w:hint="eastAsia"/>
          <w:spacing w:val="5"/>
          <w:kern w:val="0"/>
          <w:szCs w:val="21"/>
        </w:rPr>
        <w:t>第５【株主の状況】（</w:t>
      </w:r>
      <w:r w:rsidR="0085428E">
        <w:rPr>
          <w:rFonts w:ascii="ＭＳ 明朝" w:hAnsi="ＭＳ 明朝" w:hint="eastAsia"/>
          <w:spacing w:val="5"/>
          <w:kern w:val="0"/>
          <w:szCs w:val="21"/>
        </w:rPr>
        <w:t>2</w:t>
      </w:r>
      <w:r w:rsidR="004C4F7C">
        <w:rPr>
          <w:rFonts w:ascii="ＭＳ 明朝" w:hAnsi="ＭＳ 明朝"/>
          <w:spacing w:val="5"/>
          <w:kern w:val="0"/>
          <w:szCs w:val="21"/>
        </w:rPr>
        <w:t>9</w:t>
      </w:r>
      <w:r>
        <w:rPr>
          <w:rFonts w:ascii="ＭＳ 明朝" w:hAnsi="ＭＳ 明朝" w:hint="eastAsia"/>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2469"/>
        <w:gridCol w:w="2481"/>
        <w:gridCol w:w="2481"/>
      </w:tblGrid>
      <w:tr w:rsidR="007A7F7F" w14:paraId="7FA0056A" w14:textId="77777777">
        <w:tc>
          <w:tcPr>
            <w:tcW w:w="2526" w:type="dxa"/>
            <w:tcBorders>
              <w:top w:val="single" w:sz="4" w:space="0" w:color="000000"/>
              <w:left w:val="single" w:sz="4" w:space="0" w:color="000000"/>
              <w:bottom w:val="single" w:sz="4" w:space="0" w:color="000000"/>
              <w:right w:val="single" w:sz="4" w:space="0" w:color="000000"/>
            </w:tcBorders>
            <w:hideMark/>
          </w:tcPr>
          <w:p w14:paraId="2ED71313" w14:textId="7704BCFA" w:rsidR="007A7F7F" w:rsidRDefault="002978CE" w:rsidP="002C2AED">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氏名又は名称</w:t>
            </w:r>
          </w:p>
        </w:tc>
        <w:tc>
          <w:tcPr>
            <w:tcW w:w="2526" w:type="dxa"/>
            <w:tcBorders>
              <w:top w:val="single" w:sz="4" w:space="0" w:color="000000"/>
              <w:left w:val="single" w:sz="4" w:space="0" w:color="000000"/>
              <w:bottom w:val="single" w:sz="4" w:space="0" w:color="000000"/>
              <w:right w:val="single" w:sz="4" w:space="0" w:color="000000"/>
            </w:tcBorders>
            <w:hideMark/>
          </w:tcPr>
          <w:p w14:paraId="0C037F85" w14:textId="77777777" w:rsidR="007A7F7F" w:rsidRDefault="002978CE" w:rsidP="002C2AED">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住所</w:t>
            </w:r>
          </w:p>
        </w:tc>
        <w:tc>
          <w:tcPr>
            <w:tcW w:w="2526" w:type="dxa"/>
            <w:tcBorders>
              <w:top w:val="single" w:sz="4" w:space="0" w:color="000000"/>
              <w:left w:val="single" w:sz="4" w:space="0" w:color="000000"/>
              <w:bottom w:val="single" w:sz="4" w:space="0" w:color="000000"/>
              <w:right w:val="single" w:sz="4" w:space="0" w:color="000000"/>
            </w:tcBorders>
            <w:hideMark/>
          </w:tcPr>
          <w:p w14:paraId="7D3FCCF5" w14:textId="77777777" w:rsidR="007A7F7F" w:rsidRDefault="002978CE" w:rsidP="002C2AED">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所有株式数（株）</w:t>
            </w:r>
          </w:p>
        </w:tc>
        <w:tc>
          <w:tcPr>
            <w:tcW w:w="2526" w:type="dxa"/>
            <w:tcBorders>
              <w:top w:val="single" w:sz="4" w:space="0" w:color="000000"/>
              <w:left w:val="single" w:sz="4" w:space="0" w:color="000000"/>
              <w:bottom w:val="single" w:sz="4" w:space="0" w:color="000000"/>
              <w:right w:val="single" w:sz="4" w:space="0" w:color="000000"/>
            </w:tcBorders>
            <w:hideMark/>
          </w:tcPr>
          <w:p w14:paraId="13A6C353" w14:textId="77777777" w:rsidR="007A7F7F" w:rsidRDefault="002978CE" w:rsidP="002C2AED">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株式総数に対する所有株式数の割合（％）</w:t>
            </w:r>
          </w:p>
        </w:tc>
      </w:tr>
      <w:tr w:rsidR="007A7F7F" w14:paraId="7B117AFC" w14:textId="77777777">
        <w:tc>
          <w:tcPr>
            <w:tcW w:w="2526" w:type="dxa"/>
            <w:tcBorders>
              <w:top w:val="single" w:sz="4" w:space="0" w:color="000000"/>
              <w:left w:val="single" w:sz="4" w:space="0" w:color="000000"/>
              <w:bottom w:val="single" w:sz="4" w:space="0" w:color="000000"/>
              <w:right w:val="single" w:sz="4" w:space="0" w:color="000000"/>
            </w:tcBorders>
          </w:tcPr>
          <w:p w14:paraId="38FCB18A" w14:textId="77777777" w:rsidR="007A7F7F" w:rsidRDefault="007A7F7F" w:rsidP="002C2AED">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5133C2B0" w14:textId="77777777" w:rsidR="007A7F7F" w:rsidRDefault="007A7F7F" w:rsidP="002C2AED">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49C0C5AF" w14:textId="77777777" w:rsidR="007A7F7F" w:rsidRDefault="007A7F7F" w:rsidP="002C2AED">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036CAC0F" w14:textId="77777777" w:rsidR="007A7F7F" w:rsidRDefault="007A7F7F" w:rsidP="002C2AED">
            <w:pPr>
              <w:autoSpaceDE w:val="0"/>
              <w:autoSpaceDN w:val="0"/>
              <w:adjustRightInd w:val="0"/>
              <w:jc w:val="left"/>
              <w:rPr>
                <w:rFonts w:ascii="ＭＳ 明朝" w:hAnsi="ＭＳ 明朝"/>
                <w:spacing w:val="5"/>
                <w:kern w:val="0"/>
                <w:szCs w:val="21"/>
              </w:rPr>
            </w:pPr>
          </w:p>
        </w:tc>
      </w:tr>
      <w:tr w:rsidR="007A7F7F" w14:paraId="37A816A1" w14:textId="77777777">
        <w:tc>
          <w:tcPr>
            <w:tcW w:w="2526" w:type="dxa"/>
            <w:tcBorders>
              <w:top w:val="single" w:sz="4" w:space="0" w:color="000000"/>
              <w:left w:val="single" w:sz="4" w:space="0" w:color="000000"/>
              <w:bottom w:val="single" w:sz="4" w:space="0" w:color="000000"/>
              <w:right w:val="single" w:sz="4" w:space="0" w:color="000000"/>
            </w:tcBorders>
          </w:tcPr>
          <w:p w14:paraId="68A816F2" w14:textId="77777777" w:rsidR="007A7F7F" w:rsidRDefault="007A7F7F" w:rsidP="002C2AED">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1385366E" w14:textId="77777777" w:rsidR="007A7F7F" w:rsidRDefault="007A7F7F" w:rsidP="002C2AED">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7885DEBE" w14:textId="77777777" w:rsidR="007A7F7F" w:rsidRDefault="007A7F7F" w:rsidP="002C2AED">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42BF157C" w14:textId="77777777" w:rsidR="007A7F7F" w:rsidRDefault="007A7F7F" w:rsidP="002C2AED">
            <w:pPr>
              <w:autoSpaceDE w:val="0"/>
              <w:autoSpaceDN w:val="0"/>
              <w:adjustRightInd w:val="0"/>
              <w:jc w:val="left"/>
              <w:rPr>
                <w:rFonts w:ascii="ＭＳ 明朝" w:hAnsi="ＭＳ 明朝"/>
                <w:spacing w:val="5"/>
                <w:kern w:val="0"/>
                <w:szCs w:val="21"/>
              </w:rPr>
            </w:pPr>
          </w:p>
        </w:tc>
      </w:tr>
      <w:tr w:rsidR="007A7F7F" w14:paraId="32DAE3BD" w14:textId="77777777">
        <w:tc>
          <w:tcPr>
            <w:tcW w:w="2526" w:type="dxa"/>
            <w:tcBorders>
              <w:top w:val="single" w:sz="4" w:space="0" w:color="000000"/>
              <w:left w:val="single" w:sz="4" w:space="0" w:color="000000"/>
              <w:bottom w:val="single" w:sz="4" w:space="0" w:color="000000"/>
              <w:right w:val="single" w:sz="4" w:space="0" w:color="000000"/>
            </w:tcBorders>
          </w:tcPr>
          <w:p w14:paraId="4678FD7F" w14:textId="77777777" w:rsidR="007A7F7F" w:rsidRDefault="007A7F7F" w:rsidP="002C2AED">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2AA1D744" w14:textId="77777777" w:rsidR="007A7F7F" w:rsidRDefault="007A7F7F" w:rsidP="002C2AED">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1DCC1549" w14:textId="77777777" w:rsidR="007A7F7F" w:rsidRDefault="007A7F7F" w:rsidP="002C2AED">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3959533B" w14:textId="77777777" w:rsidR="007A7F7F" w:rsidRDefault="007A7F7F" w:rsidP="002C2AED">
            <w:pPr>
              <w:autoSpaceDE w:val="0"/>
              <w:autoSpaceDN w:val="0"/>
              <w:adjustRightInd w:val="0"/>
              <w:jc w:val="left"/>
              <w:rPr>
                <w:rFonts w:ascii="ＭＳ 明朝" w:hAnsi="ＭＳ 明朝"/>
                <w:spacing w:val="5"/>
                <w:kern w:val="0"/>
                <w:szCs w:val="21"/>
              </w:rPr>
            </w:pPr>
          </w:p>
        </w:tc>
      </w:tr>
      <w:tr w:rsidR="007A7F7F" w14:paraId="337E725E" w14:textId="77777777">
        <w:tc>
          <w:tcPr>
            <w:tcW w:w="2526" w:type="dxa"/>
            <w:tcBorders>
              <w:top w:val="single" w:sz="4" w:space="0" w:color="000000"/>
              <w:left w:val="single" w:sz="4" w:space="0" w:color="000000"/>
              <w:bottom w:val="single" w:sz="4" w:space="0" w:color="000000"/>
              <w:right w:val="single" w:sz="4" w:space="0" w:color="000000"/>
            </w:tcBorders>
            <w:hideMark/>
          </w:tcPr>
          <w:p w14:paraId="125F9351" w14:textId="77777777" w:rsidR="007A7F7F" w:rsidRDefault="002978CE" w:rsidP="002C2AED">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計</w:t>
            </w:r>
          </w:p>
        </w:tc>
        <w:tc>
          <w:tcPr>
            <w:tcW w:w="2526" w:type="dxa"/>
            <w:tcBorders>
              <w:top w:val="single" w:sz="4" w:space="0" w:color="000000"/>
              <w:left w:val="single" w:sz="4" w:space="0" w:color="000000"/>
              <w:bottom w:val="single" w:sz="4" w:space="0" w:color="000000"/>
              <w:right w:val="single" w:sz="4" w:space="0" w:color="000000"/>
            </w:tcBorders>
            <w:hideMark/>
          </w:tcPr>
          <w:p w14:paraId="77A3531A" w14:textId="77777777" w:rsidR="007A7F7F" w:rsidRDefault="002978CE" w:rsidP="002C2AED">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w:t>
            </w:r>
          </w:p>
        </w:tc>
        <w:tc>
          <w:tcPr>
            <w:tcW w:w="2526" w:type="dxa"/>
            <w:tcBorders>
              <w:top w:val="single" w:sz="4" w:space="0" w:color="000000"/>
              <w:left w:val="single" w:sz="4" w:space="0" w:color="000000"/>
              <w:bottom w:val="single" w:sz="4" w:space="0" w:color="000000"/>
              <w:right w:val="single" w:sz="4" w:space="0" w:color="000000"/>
            </w:tcBorders>
          </w:tcPr>
          <w:p w14:paraId="4FB813FD" w14:textId="77777777" w:rsidR="007A7F7F" w:rsidRDefault="007A7F7F" w:rsidP="002C2AED">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63E3C160" w14:textId="77777777" w:rsidR="007A7F7F" w:rsidRDefault="007A7F7F" w:rsidP="002C2AED">
            <w:pPr>
              <w:autoSpaceDE w:val="0"/>
              <w:autoSpaceDN w:val="0"/>
              <w:adjustRightInd w:val="0"/>
              <w:jc w:val="left"/>
              <w:rPr>
                <w:rFonts w:ascii="ＭＳ 明朝" w:hAnsi="ＭＳ 明朝"/>
                <w:spacing w:val="5"/>
                <w:kern w:val="0"/>
                <w:szCs w:val="21"/>
              </w:rPr>
            </w:pPr>
          </w:p>
        </w:tc>
      </w:tr>
    </w:tbl>
    <w:p w14:paraId="14F6489B" w14:textId="77777777" w:rsidR="007A7F7F" w:rsidRDefault="007A7F7F" w:rsidP="002C2AED">
      <w:pPr>
        <w:autoSpaceDE w:val="0"/>
        <w:autoSpaceDN w:val="0"/>
        <w:adjustRightInd w:val="0"/>
        <w:ind w:firstLineChars="100" w:firstLine="220"/>
        <w:jc w:val="left"/>
        <w:rPr>
          <w:rFonts w:ascii="ＭＳ 明朝" w:hAnsi="ＭＳ 明朝"/>
          <w:color w:val="000000"/>
          <w:spacing w:val="5"/>
          <w:kern w:val="0"/>
          <w:szCs w:val="21"/>
        </w:rPr>
      </w:pPr>
    </w:p>
    <w:p w14:paraId="474C2E96" w14:textId="77777777" w:rsidR="007A7F7F" w:rsidRDefault="007A7F7F" w:rsidP="002C2AED">
      <w:pPr>
        <w:autoSpaceDE w:val="0"/>
        <w:autoSpaceDN w:val="0"/>
        <w:adjustRightInd w:val="0"/>
        <w:ind w:firstLineChars="100" w:firstLine="220"/>
        <w:jc w:val="left"/>
        <w:rPr>
          <w:rFonts w:ascii="ＭＳ 明朝" w:hAnsi="ＭＳ 明朝"/>
          <w:color w:val="000000"/>
          <w:spacing w:val="5"/>
          <w:kern w:val="0"/>
          <w:szCs w:val="21"/>
        </w:rPr>
      </w:pPr>
    </w:p>
    <w:p w14:paraId="50A406E2"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spacing w:val="5"/>
          <w:kern w:val="0"/>
          <w:szCs w:val="21"/>
        </w:rPr>
        <w:br w:type="page"/>
      </w:r>
      <w:r>
        <w:rPr>
          <w:rFonts w:ascii="ＭＳ 明朝" w:hAnsi="ＭＳ 明朝" w:hint="eastAsia"/>
          <w:color w:val="000000"/>
          <w:spacing w:val="5"/>
          <w:kern w:val="0"/>
          <w:szCs w:val="21"/>
        </w:rPr>
        <w:lastRenderedPageBreak/>
        <w:t>（記載上の注意）</w:t>
      </w:r>
    </w:p>
    <w:p w14:paraId="3FA8F680" w14:textId="7777777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　一般的事項</w:t>
      </w:r>
    </w:p>
    <w:p w14:paraId="500563A4" w14:textId="0721511D"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ａ　</w:t>
      </w:r>
      <w:r w:rsidR="00B20FBD">
        <w:rPr>
          <w:rFonts w:hint="eastAsia"/>
          <w:szCs w:val="21"/>
        </w:rPr>
        <w:t>この「記載上の注意」は、一般的標準を示したものであり、これによりがたいやむを得ない事情がある場合には、これに準じて記載すること</w:t>
      </w:r>
      <w:r>
        <w:rPr>
          <w:rFonts w:ascii="ＭＳ 明朝" w:hAnsi="ＭＳ 明朝" w:hint="eastAsia"/>
          <w:color w:val="000000"/>
          <w:spacing w:val="5"/>
          <w:kern w:val="0"/>
          <w:szCs w:val="21"/>
        </w:rPr>
        <w:t>。</w:t>
      </w:r>
    </w:p>
    <w:p w14:paraId="79CC6DEE"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以下の規定により記載が必要とされている事項に加えて、特定証券情報の各記載項目に関連した事項を追加して記載することができる。</w:t>
      </w:r>
    </w:p>
    <w:p w14:paraId="1B83BC8E" w14:textId="77777777" w:rsidR="002F2514" w:rsidRPr="002F2514" w:rsidRDefault="002978CE" w:rsidP="002F2514">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ｃ　</w:t>
      </w:r>
      <w:r w:rsidR="002F2514" w:rsidRPr="002F2514">
        <w:rPr>
          <w:rFonts w:ascii="ＭＳ 明朝" w:hAnsi="ＭＳ 明朝" w:hint="eastAsia"/>
          <w:color w:val="000000"/>
          <w:spacing w:val="5"/>
          <w:kern w:val="0"/>
          <w:szCs w:val="21"/>
        </w:rPr>
        <w:t>記載事項のうち金額に関する事項について、本邦通貨以外の通貨建ての金額により表示している場合には、主要な事項について本邦通貨に換算した金額を併記すること。</w:t>
      </w:r>
    </w:p>
    <w:p w14:paraId="32A23E1F" w14:textId="5E2E3817" w:rsidR="007A7F7F" w:rsidRDefault="002F2514" w:rsidP="002F2514">
      <w:pPr>
        <w:autoSpaceDE w:val="0"/>
        <w:autoSpaceDN w:val="0"/>
        <w:adjustRightInd w:val="0"/>
        <w:ind w:leftChars="100" w:left="430" w:hangingChars="100" w:hanging="220"/>
        <w:jc w:val="left"/>
        <w:rPr>
          <w:rFonts w:ascii="ＭＳ 明朝" w:hAnsi="ＭＳ 明朝"/>
          <w:color w:val="000000"/>
          <w:spacing w:val="5"/>
          <w:kern w:val="0"/>
          <w:szCs w:val="21"/>
        </w:rPr>
      </w:pPr>
      <w:r w:rsidRPr="002F2514">
        <w:rPr>
          <w:rFonts w:ascii="ＭＳ 明朝" w:hAnsi="ＭＳ 明朝" w:hint="eastAsia"/>
          <w:color w:val="000000"/>
          <w:spacing w:val="5"/>
          <w:kern w:val="0"/>
          <w:szCs w:val="21"/>
        </w:rPr>
        <w:t>ｄ　本邦通貨以外の通貨建ての金額を本邦通貨に換算する場合には、一定の日における為替相場により換算することとし、換算に当たって採用した換算の基準として当該日、換算率、為替相場の種類その他必要な事項を注記すること。</w:t>
      </w:r>
    </w:p>
    <w:p w14:paraId="3F8C0145" w14:textId="2E2AAA31" w:rsidR="00FC164E" w:rsidRDefault="002F2514"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w:t>
      </w:r>
      <w:r w:rsidR="006A5757">
        <w:rPr>
          <w:rFonts w:ascii="ＭＳ 明朝" w:hAnsi="ＭＳ 明朝" w:hint="eastAsia"/>
          <w:color w:val="000000"/>
          <w:spacing w:val="5"/>
          <w:kern w:val="0"/>
          <w:szCs w:val="21"/>
        </w:rPr>
        <w:t xml:space="preserve">　</w:t>
      </w:r>
      <w:r w:rsidR="006A5757" w:rsidRPr="006A5757">
        <w:rPr>
          <w:rFonts w:ascii="ＭＳ 明朝" w:hAnsi="ＭＳ 明朝" w:hint="eastAsia"/>
          <w:color w:val="000000"/>
          <w:spacing w:val="5"/>
          <w:kern w:val="0"/>
          <w:szCs w:val="21"/>
        </w:rPr>
        <w:t>発行者が連結計算書類を作成している場合には、計算書類として連結計算</w:t>
      </w:r>
      <w:r w:rsidR="006A5757">
        <w:rPr>
          <w:rFonts w:ascii="ＭＳ 明朝" w:hAnsi="ＭＳ 明朝" w:hint="eastAsia"/>
          <w:color w:val="000000"/>
          <w:spacing w:val="5"/>
          <w:kern w:val="0"/>
          <w:szCs w:val="21"/>
        </w:rPr>
        <w:t>書類</w:t>
      </w:r>
      <w:r w:rsidR="006A5757" w:rsidRPr="006A5757">
        <w:rPr>
          <w:rFonts w:ascii="ＭＳ 明朝" w:hAnsi="ＭＳ 明朝" w:hint="eastAsia"/>
          <w:color w:val="000000"/>
          <w:spacing w:val="5"/>
          <w:kern w:val="0"/>
          <w:szCs w:val="21"/>
        </w:rPr>
        <w:t>を記載することができる。この場合において、計算書類に係る様式及び記載上の注意は、連結計算書類に係るものとして読み替えられるものとする。</w:t>
      </w:r>
    </w:p>
    <w:p w14:paraId="3595E8D1" w14:textId="01D77964" w:rsidR="00E80769" w:rsidRDefault="002F2514"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ｆ</w:t>
      </w:r>
      <w:r w:rsidR="00FC164E">
        <w:rPr>
          <w:rFonts w:ascii="ＭＳ 明朝" w:hAnsi="ＭＳ 明朝" w:hint="eastAsia"/>
          <w:color w:val="000000"/>
          <w:spacing w:val="5"/>
          <w:kern w:val="0"/>
          <w:szCs w:val="21"/>
        </w:rPr>
        <w:t xml:space="preserve">　発行者が</w:t>
      </w:r>
      <w:r w:rsidR="007A743F">
        <w:rPr>
          <w:rFonts w:ascii="ＭＳ 明朝" w:hAnsi="ＭＳ 明朝" w:hint="eastAsia"/>
          <w:spacing w:val="5"/>
          <w:kern w:val="0"/>
          <w:szCs w:val="21"/>
        </w:rPr>
        <w:t>既に１年間継続して企業内容等の開示に関する内閣府令第９条の３第２項に規定する</w:t>
      </w:r>
      <w:r w:rsidR="00FC164E">
        <w:rPr>
          <w:rFonts w:ascii="ＭＳ 明朝" w:hAnsi="ＭＳ 明朝" w:hint="eastAsia"/>
          <w:color w:val="000000"/>
          <w:spacing w:val="5"/>
          <w:kern w:val="0"/>
          <w:szCs w:val="21"/>
        </w:rPr>
        <w:t>有価証券報告書を提出している場合には、本様式第二部</w:t>
      </w:r>
      <w:r w:rsidR="00FC164E" w:rsidRPr="009502F4">
        <w:rPr>
          <w:rFonts w:ascii="ＭＳ 明朝" w:hAnsi="ＭＳ 明朝" w:hint="eastAsia"/>
          <w:color w:val="000000"/>
          <w:spacing w:val="5"/>
          <w:kern w:val="0"/>
          <w:szCs w:val="21"/>
        </w:rPr>
        <w:t>に代えて、その旨及び有価証券報告書を縦覧に供している場所を記載すれば足りる。</w:t>
      </w:r>
    </w:p>
    <w:p w14:paraId="1535EC14" w14:textId="13CAF53B" w:rsidR="007A7F7F" w:rsidRDefault="002978CE" w:rsidP="002C2AED">
      <w:r>
        <w:rPr>
          <w:rFonts w:hint="eastAsia"/>
        </w:rPr>
        <w:t xml:space="preserve">（１－２）　</w:t>
      </w:r>
      <w:r w:rsidR="00FD52E8">
        <w:rPr>
          <w:rFonts w:hint="eastAsia"/>
        </w:rPr>
        <w:t>組込</w:t>
      </w:r>
      <w:r>
        <w:rPr>
          <w:rFonts w:hint="eastAsia"/>
        </w:rPr>
        <w:t>方式</w:t>
      </w:r>
    </w:p>
    <w:p w14:paraId="50AE7350" w14:textId="52C283E8" w:rsidR="007A7F7F" w:rsidRDefault="002978CE" w:rsidP="002C2AED">
      <w:pPr>
        <w:autoSpaceDE w:val="0"/>
        <w:autoSpaceDN w:val="0"/>
        <w:adjustRightInd w:val="0"/>
        <w:ind w:leftChars="100" w:left="420" w:hangingChars="100" w:hanging="210"/>
        <w:jc w:val="left"/>
      </w:pPr>
      <w:r>
        <w:rPr>
          <w:rFonts w:hint="eastAsia"/>
        </w:rPr>
        <w:t>ａ　発行者情報の提供又は公表を行っている発行者は、当該発行者の</w:t>
      </w:r>
      <w:r w:rsidR="007D6F2F">
        <w:rPr>
          <w:rFonts w:hint="eastAsia"/>
        </w:rPr>
        <w:t>最近事業</w:t>
      </w:r>
      <w:r>
        <w:rPr>
          <w:rFonts w:ascii="ＭＳ 明朝" w:hAnsi="ＭＳ 明朝" w:hint="eastAsia"/>
          <w:color w:val="000000"/>
          <w:spacing w:val="5"/>
          <w:kern w:val="0"/>
          <w:szCs w:val="21"/>
        </w:rPr>
        <w:t>年度に係る</w:t>
      </w:r>
      <w:r>
        <w:rPr>
          <w:rFonts w:hint="eastAsia"/>
        </w:rPr>
        <w:t>発行者情報及び訂正発行者情報を特定証券情報に添付することにより、本様式第二部の記載に代えることができる。</w:t>
      </w:r>
    </w:p>
    <w:p w14:paraId="4F8A98CE" w14:textId="4DA17084" w:rsidR="007A7F7F" w:rsidRDefault="002978CE" w:rsidP="002C2AED">
      <w:pPr>
        <w:autoSpaceDE w:val="0"/>
        <w:autoSpaceDN w:val="0"/>
        <w:adjustRightInd w:val="0"/>
        <w:ind w:leftChars="100" w:left="420" w:hangingChars="100" w:hanging="210"/>
        <w:jc w:val="left"/>
      </w:pPr>
      <w:r>
        <w:rPr>
          <w:rFonts w:hint="eastAsia"/>
        </w:rPr>
        <w:t xml:space="preserve">ｂ　</w:t>
      </w:r>
      <w:r w:rsidR="007D6F2F">
        <w:rPr>
          <w:rFonts w:hint="eastAsia"/>
        </w:rPr>
        <w:t>最近事業年度の</w:t>
      </w:r>
      <w:r>
        <w:rPr>
          <w:rFonts w:hint="eastAsia"/>
        </w:rPr>
        <w:t>計算書類及び事業報告（</w:t>
      </w:r>
      <w:r w:rsidR="00907C30">
        <w:rPr>
          <w:rFonts w:hint="eastAsia"/>
        </w:rPr>
        <w:t>会社</w:t>
      </w:r>
      <w:r>
        <w:rPr>
          <w:rFonts w:hint="eastAsia"/>
        </w:rPr>
        <w:t>法第</w:t>
      </w:r>
      <w:r>
        <w:rPr>
          <w:rFonts w:ascii="ＭＳ 明朝" w:hAnsi="ＭＳ 明朝"/>
        </w:rPr>
        <w:t>435</w:t>
      </w:r>
      <w:r>
        <w:rPr>
          <w:rFonts w:ascii="ＭＳ 明朝" w:hAnsi="ＭＳ 明朝" w:hint="eastAsia"/>
        </w:rPr>
        <w:t>条第２項に</w:t>
      </w:r>
      <w:r>
        <w:rPr>
          <w:rFonts w:hint="eastAsia"/>
        </w:rPr>
        <w:t>規定する計算書類及び事業報告をいう。）において本様式第二部に規定する事項を記載している発行者は、当該計算書類及び事業報告を特定証券情報に添付することにより、本様式第二部における当該事項の記載に代えることができる。</w:t>
      </w:r>
    </w:p>
    <w:p w14:paraId="3C9EDD9E" w14:textId="77777777" w:rsidR="004C4F7C" w:rsidRDefault="004C4F7C" w:rsidP="004C4F7C">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 xml:space="preserve">（２）　</w:t>
      </w:r>
      <w:r>
        <w:rPr>
          <w:rFonts w:ascii="ＭＳ 明朝" w:hAnsi="ＭＳ 明朝" w:hint="eastAsia"/>
          <w:color w:val="000000"/>
          <w:spacing w:val="5"/>
          <w:kern w:val="0"/>
          <w:szCs w:val="21"/>
        </w:rPr>
        <w:t>提供日又は公表日</w:t>
      </w:r>
    </w:p>
    <w:p w14:paraId="35A8B890" w14:textId="77777777" w:rsidR="004C4F7C" w:rsidRPr="00F74D8C" w:rsidRDefault="004C4F7C" w:rsidP="004C4F7C">
      <w:pPr>
        <w:autoSpaceDE w:val="0"/>
        <w:autoSpaceDN w:val="0"/>
        <w:adjustRightInd w:val="0"/>
        <w:ind w:leftChars="100" w:left="210" w:firstLineChars="100" w:firstLine="220"/>
        <w:jc w:val="left"/>
        <w:rPr>
          <w:rFonts w:ascii="ＭＳ 明朝" w:hAnsi="ＭＳ 明朝"/>
          <w:color w:val="000000"/>
          <w:spacing w:val="5"/>
          <w:kern w:val="0"/>
          <w:szCs w:val="21"/>
        </w:rPr>
      </w:pPr>
      <w:r w:rsidRPr="008C0A20">
        <w:rPr>
          <w:rFonts w:ascii="ＭＳ 明朝" w:hAnsi="ＭＳ 明朝" w:hint="eastAsia"/>
          <w:color w:val="000000"/>
          <w:spacing w:val="5"/>
          <w:kern w:val="0"/>
          <w:szCs w:val="21"/>
        </w:rPr>
        <w:t>特定証券情報の提供日（提供日が異なる場合は、提供日のうち最も早い日をいう。以下同じ。）又は公表日</w:t>
      </w:r>
      <w:r>
        <w:rPr>
          <w:rFonts w:ascii="ＭＳ 明朝" w:hAnsi="ＭＳ 明朝" w:hint="eastAsia"/>
          <w:color w:val="000000"/>
          <w:spacing w:val="5"/>
          <w:kern w:val="0"/>
          <w:szCs w:val="21"/>
        </w:rPr>
        <w:t>を記載すること。</w:t>
      </w:r>
    </w:p>
    <w:p w14:paraId="13150163" w14:textId="425890CC"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4C4F7C">
        <w:rPr>
          <w:rFonts w:ascii="ＭＳ 明朝" w:hAnsi="ＭＳ 明朝" w:hint="eastAsia"/>
          <w:color w:val="000000"/>
          <w:spacing w:val="5"/>
          <w:kern w:val="0"/>
          <w:szCs w:val="21"/>
        </w:rPr>
        <w:t>３</w:t>
      </w:r>
      <w:r>
        <w:rPr>
          <w:rFonts w:ascii="ＭＳ 明朝" w:hAnsi="ＭＳ 明朝" w:hint="eastAsia"/>
          <w:color w:val="000000"/>
          <w:spacing w:val="5"/>
          <w:kern w:val="0"/>
          <w:szCs w:val="21"/>
        </w:rPr>
        <w:t>）　発行者の名称</w:t>
      </w:r>
    </w:p>
    <w:p w14:paraId="27E2F1AE" w14:textId="60CC20FD" w:rsidR="007A7F7F" w:rsidRDefault="002978CE" w:rsidP="002C2AED">
      <w:pPr>
        <w:autoSpaceDE w:val="0"/>
        <w:autoSpaceDN w:val="0"/>
        <w:adjustRightInd w:val="0"/>
        <w:ind w:leftChars="100" w:left="21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発行者の名称を特定証券情報の</w:t>
      </w:r>
      <w:r w:rsidR="007D6F2F">
        <w:rPr>
          <w:rFonts w:ascii="ＭＳ 明朝" w:hAnsi="ＭＳ 明朝" w:hint="eastAsia"/>
          <w:color w:val="000000"/>
          <w:spacing w:val="5"/>
          <w:kern w:val="0"/>
          <w:szCs w:val="21"/>
        </w:rPr>
        <w:t>提供又は</w:t>
      </w:r>
      <w:r>
        <w:rPr>
          <w:rFonts w:ascii="ＭＳ 明朝" w:hAnsi="ＭＳ 明朝" w:hint="eastAsia"/>
          <w:color w:val="000000"/>
          <w:spacing w:val="5"/>
          <w:kern w:val="0"/>
          <w:szCs w:val="21"/>
        </w:rPr>
        <w:t>公表に用いる言語で記載し、原語名がこれらと異なる場合には、原語名を括弧内に記載すること。また、これらに加えて、英語の表記を括弧内に記載しても差し支えない。</w:t>
      </w:r>
    </w:p>
    <w:p w14:paraId="485E7B53" w14:textId="5AB7C70A"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4C4F7C">
        <w:rPr>
          <w:rFonts w:ascii="ＭＳ 明朝" w:hAnsi="ＭＳ 明朝" w:hint="eastAsia"/>
          <w:color w:val="000000"/>
          <w:spacing w:val="5"/>
          <w:kern w:val="0"/>
          <w:szCs w:val="21"/>
        </w:rPr>
        <w:t>４</w:t>
      </w:r>
      <w:r>
        <w:rPr>
          <w:rFonts w:ascii="ＭＳ 明朝" w:hAnsi="ＭＳ 明朝" w:hint="eastAsia"/>
          <w:color w:val="000000"/>
          <w:spacing w:val="5"/>
          <w:kern w:val="0"/>
          <w:szCs w:val="21"/>
        </w:rPr>
        <w:t>）　代表者の役職氏名</w:t>
      </w:r>
    </w:p>
    <w:p w14:paraId="6BADF432" w14:textId="5AB2AB35" w:rsidR="007A7F7F" w:rsidRDefault="002978CE" w:rsidP="002C2AED">
      <w:pPr>
        <w:autoSpaceDE w:val="0"/>
        <w:autoSpaceDN w:val="0"/>
        <w:adjustRightInd w:val="0"/>
        <w:ind w:leftChars="100" w:left="21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特定証券情報の</w:t>
      </w:r>
      <w:r w:rsidR="002E5663">
        <w:rPr>
          <w:rFonts w:ascii="ＭＳ 明朝" w:hAnsi="ＭＳ 明朝" w:hint="eastAsia"/>
          <w:color w:val="000000"/>
          <w:spacing w:val="5"/>
          <w:kern w:val="0"/>
          <w:szCs w:val="21"/>
        </w:rPr>
        <w:t>提供又は</w:t>
      </w:r>
      <w:r>
        <w:rPr>
          <w:rFonts w:ascii="ＭＳ 明朝" w:hAnsi="ＭＳ 明朝" w:hint="eastAsia"/>
          <w:color w:val="000000"/>
          <w:spacing w:val="5"/>
          <w:kern w:val="0"/>
          <w:szCs w:val="21"/>
        </w:rPr>
        <w:t>公表について</w:t>
      </w:r>
      <w:r w:rsidR="00632253">
        <w:rPr>
          <w:rFonts w:ascii="ＭＳ 明朝" w:hAnsi="ＭＳ 明朝" w:hint="eastAsia"/>
          <w:color w:val="000000"/>
          <w:spacing w:val="5"/>
          <w:kern w:val="0"/>
          <w:szCs w:val="21"/>
        </w:rPr>
        <w:t>、</w:t>
      </w:r>
      <w:r>
        <w:rPr>
          <w:rFonts w:ascii="ＭＳ 明朝" w:hAnsi="ＭＳ 明朝" w:hint="eastAsia"/>
          <w:color w:val="000000"/>
          <w:spacing w:val="5"/>
          <w:kern w:val="0"/>
          <w:szCs w:val="21"/>
        </w:rPr>
        <w:t>正当な権限を有する者の役職氏名を記載すること。</w:t>
      </w:r>
    </w:p>
    <w:p w14:paraId="0B7E023A" w14:textId="575BAED0"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4C4F7C">
        <w:rPr>
          <w:rFonts w:ascii="ＭＳ 明朝" w:hAnsi="ＭＳ 明朝" w:hint="eastAsia"/>
          <w:color w:val="000000"/>
          <w:spacing w:val="5"/>
          <w:kern w:val="0"/>
          <w:szCs w:val="21"/>
        </w:rPr>
        <w:t>５</w:t>
      </w:r>
      <w:r>
        <w:rPr>
          <w:rFonts w:ascii="ＭＳ 明朝" w:hAnsi="ＭＳ 明朝" w:hint="eastAsia"/>
          <w:color w:val="000000"/>
          <w:spacing w:val="5"/>
          <w:kern w:val="0"/>
          <w:szCs w:val="21"/>
        </w:rPr>
        <w:t>）　有価証券の種類</w:t>
      </w:r>
    </w:p>
    <w:p w14:paraId="7C281973" w14:textId="214EE9E9" w:rsidR="007A7F7F" w:rsidRDefault="002978CE" w:rsidP="002C2AED">
      <w:pPr>
        <w:autoSpaceDE w:val="0"/>
        <w:autoSpaceDN w:val="0"/>
        <w:adjustRightInd w:val="0"/>
        <w:ind w:leftChars="100" w:left="21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特定証券情報により</w:t>
      </w:r>
      <w:r w:rsidR="002E5663">
        <w:rPr>
          <w:rFonts w:ascii="ＭＳ 明朝" w:hAnsi="ＭＳ 明朝" w:hint="eastAsia"/>
          <w:color w:val="000000"/>
          <w:spacing w:val="5"/>
          <w:kern w:val="0"/>
          <w:szCs w:val="21"/>
        </w:rPr>
        <w:t>提供又は</w:t>
      </w:r>
      <w:r>
        <w:rPr>
          <w:rFonts w:ascii="ＭＳ 明朝" w:hAnsi="ＭＳ 明朝" w:hint="eastAsia"/>
          <w:color w:val="000000"/>
          <w:spacing w:val="5"/>
          <w:kern w:val="0"/>
          <w:szCs w:val="21"/>
        </w:rPr>
        <w:t>公表の対象とした特定投資家向け取得勧誘又は特定投資家向け売付け勧誘等に係る有価証券の種類を記載すること。</w:t>
      </w:r>
    </w:p>
    <w:p w14:paraId="29653B54" w14:textId="734E35C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4C4F7C">
        <w:rPr>
          <w:rFonts w:ascii="ＭＳ 明朝" w:hAnsi="ＭＳ 明朝" w:hint="eastAsia"/>
          <w:color w:val="000000"/>
          <w:spacing w:val="5"/>
          <w:kern w:val="0"/>
          <w:szCs w:val="21"/>
        </w:rPr>
        <w:t>６</w:t>
      </w:r>
      <w:r>
        <w:rPr>
          <w:rFonts w:ascii="ＭＳ 明朝" w:hAnsi="ＭＳ 明朝" w:hint="eastAsia"/>
          <w:color w:val="000000"/>
          <w:spacing w:val="5"/>
          <w:kern w:val="0"/>
          <w:szCs w:val="21"/>
        </w:rPr>
        <w:t>）　有価証券の発行価額又は売付け価額の総額</w:t>
      </w:r>
    </w:p>
    <w:p w14:paraId="2BA1C462" w14:textId="1A7219CB"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特定証券情報により</w:t>
      </w:r>
      <w:r w:rsidR="002E5663">
        <w:rPr>
          <w:rFonts w:ascii="ＭＳ 明朝" w:hAnsi="ＭＳ 明朝" w:hint="eastAsia"/>
          <w:color w:val="000000"/>
          <w:spacing w:val="5"/>
          <w:kern w:val="0"/>
          <w:szCs w:val="21"/>
        </w:rPr>
        <w:t>提供又は</w:t>
      </w:r>
      <w:r>
        <w:rPr>
          <w:rFonts w:ascii="ＭＳ 明朝" w:hAnsi="ＭＳ 明朝" w:hint="eastAsia"/>
          <w:color w:val="000000"/>
          <w:spacing w:val="5"/>
          <w:kern w:val="0"/>
          <w:szCs w:val="21"/>
        </w:rPr>
        <w:t>公表の対象とした特定投資家向け取得勧誘又は特定投資家向け売付け勧誘等ごとに、発行価額の総額又は売付け価額の総額を記載すること。なお、対象となる有</w:t>
      </w:r>
      <w:r>
        <w:rPr>
          <w:rFonts w:ascii="ＭＳ 明朝" w:hAnsi="ＭＳ 明朝" w:hint="eastAsia"/>
          <w:color w:val="000000"/>
          <w:spacing w:val="5"/>
          <w:kern w:val="0"/>
          <w:szCs w:val="21"/>
        </w:rPr>
        <w:lastRenderedPageBreak/>
        <w:t>価証券が新株予約権証券である場合には、当該新株予約権証券の発行価額又は売付け価額の総額に当該新株予約権証券に係る新株予約権の行使に際して払い込むべき金額の合計額を合算した金額を併せて記載すること。「発行価格」若しくは「売付け価格」を記載しないで特定証券情報を</w:t>
      </w:r>
      <w:r w:rsidR="002E5663">
        <w:rPr>
          <w:rFonts w:ascii="ＭＳ 明朝" w:hAnsi="ＭＳ 明朝" w:hint="eastAsia"/>
          <w:color w:val="000000"/>
          <w:spacing w:val="5"/>
          <w:kern w:val="0"/>
          <w:szCs w:val="21"/>
        </w:rPr>
        <w:t>提供若しくは</w:t>
      </w:r>
      <w:r>
        <w:rPr>
          <w:rFonts w:ascii="ＭＳ 明朝" w:hAnsi="ＭＳ 明朝" w:hint="eastAsia"/>
          <w:color w:val="000000"/>
          <w:spacing w:val="5"/>
          <w:kern w:val="0"/>
          <w:szCs w:val="21"/>
        </w:rPr>
        <w:t>公表する場合又は算式表示により特定証券情報を</w:t>
      </w:r>
      <w:r w:rsidR="002E5663">
        <w:rPr>
          <w:rFonts w:ascii="ＭＳ 明朝" w:hAnsi="ＭＳ 明朝" w:hint="eastAsia"/>
          <w:color w:val="000000"/>
          <w:spacing w:val="5"/>
          <w:kern w:val="0"/>
          <w:szCs w:val="21"/>
        </w:rPr>
        <w:t>提供若しくは</w:t>
      </w:r>
      <w:r>
        <w:rPr>
          <w:rFonts w:ascii="ＭＳ 明朝" w:hAnsi="ＭＳ 明朝" w:hint="eastAsia"/>
          <w:color w:val="000000"/>
          <w:spacing w:val="5"/>
          <w:kern w:val="0"/>
          <w:szCs w:val="21"/>
        </w:rPr>
        <w:t>公表する場合には、特定証券情報の</w:t>
      </w:r>
      <w:r w:rsidR="00EA2402">
        <w:rPr>
          <w:rFonts w:ascii="ＭＳ 明朝" w:hAnsi="ＭＳ 明朝" w:hint="eastAsia"/>
          <w:color w:val="000000"/>
          <w:spacing w:val="5"/>
          <w:kern w:val="0"/>
          <w:szCs w:val="21"/>
        </w:rPr>
        <w:t>提供</w:t>
      </w:r>
      <w:r w:rsidR="004C4F7C">
        <w:rPr>
          <w:rFonts w:ascii="ＭＳ 明朝" w:hAnsi="ＭＳ 明朝" w:hint="eastAsia"/>
          <w:color w:val="000000"/>
          <w:spacing w:val="5"/>
          <w:kern w:val="0"/>
          <w:szCs w:val="21"/>
        </w:rPr>
        <w:t>日</w:t>
      </w:r>
      <w:r w:rsidR="00EA2402">
        <w:rPr>
          <w:rFonts w:ascii="ＭＳ 明朝" w:hAnsi="ＭＳ 明朝" w:hint="eastAsia"/>
          <w:color w:val="000000"/>
          <w:spacing w:val="5"/>
          <w:kern w:val="0"/>
          <w:szCs w:val="21"/>
        </w:rPr>
        <w:t>又は</w:t>
      </w:r>
      <w:r>
        <w:rPr>
          <w:rFonts w:ascii="ＭＳ 明朝" w:hAnsi="ＭＳ 明朝" w:hint="eastAsia"/>
          <w:color w:val="000000"/>
          <w:spacing w:val="5"/>
          <w:kern w:val="0"/>
          <w:szCs w:val="21"/>
        </w:rPr>
        <w:t>公表日現在におけるこれらの総額の見込額を記載し、その旨を注記すること。</w:t>
      </w:r>
    </w:p>
    <w:p w14:paraId="77F7A649"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本邦通貨への換算に当たって採用した換算の基準を注記すること。</w:t>
      </w:r>
    </w:p>
    <w:p w14:paraId="72B331AE" w14:textId="26543606"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4C4F7C">
        <w:rPr>
          <w:rFonts w:ascii="ＭＳ 明朝" w:hAnsi="ＭＳ 明朝" w:hint="eastAsia"/>
          <w:color w:val="000000"/>
          <w:spacing w:val="5"/>
          <w:kern w:val="0"/>
          <w:szCs w:val="21"/>
        </w:rPr>
        <w:t>７</w:t>
      </w:r>
      <w:r>
        <w:rPr>
          <w:rFonts w:ascii="ＭＳ 明朝" w:hAnsi="ＭＳ 明朝" w:hint="eastAsia"/>
          <w:color w:val="000000"/>
          <w:spacing w:val="5"/>
          <w:kern w:val="0"/>
          <w:szCs w:val="21"/>
        </w:rPr>
        <w:t>）　公表されるホームページのアドレス</w:t>
      </w:r>
    </w:p>
    <w:p w14:paraId="5F85E774" w14:textId="62AAE1AC" w:rsidR="007A7F7F" w:rsidRDefault="002978CE" w:rsidP="002C2AED">
      <w:pPr>
        <w:autoSpaceDE w:val="0"/>
        <w:autoSpaceDN w:val="0"/>
        <w:adjustRightInd w:val="0"/>
        <w:ind w:leftChars="100" w:left="21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特定証券情報及び発行者情報</w:t>
      </w:r>
      <w:r w:rsidR="00C00DE7">
        <w:rPr>
          <w:rFonts w:ascii="ＭＳ 明朝" w:hAnsi="ＭＳ 明朝" w:hint="eastAsia"/>
          <w:color w:val="000000"/>
          <w:spacing w:val="5"/>
          <w:kern w:val="0"/>
          <w:szCs w:val="21"/>
        </w:rPr>
        <w:t>（これらの訂正情報を含む。）</w:t>
      </w:r>
      <w:r>
        <w:rPr>
          <w:rFonts w:ascii="ＭＳ 明朝" w:hAnsi="ＭＳ 明朝" w:hint="eastAsia"/>
          <w:color w:val="000000"/>
          <w:spacing w:val="5"/>
          <w:kern w:val="0"/>
          <w:szCs w:val="21"/>
        </w:rPr>
        <w:t>を公表する場合には、公表されるホームページのアドレスをすべて記載すること。</w:t>
      </w:r>
    </w:p>
    <w:p w14:paraId="5EC74A9F" w14:textId="07A93D4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4C4F7C">
        <w:rPr>
          <w:rFonts w:ascii="ＭＳ 明朝" w:hAnsi="ＭＳ 明朝" w:hint="eastAsia"/>
          <w:color w:val="000000"/>
          <w:spacing w:val="5"/>
          <w:kern w:val="0"/>
          <w:szCs w:val="21"/>
        </w:rPr>
        <w:t>８</w:t>
      </w:r>
      <w:r>
        <w:rPr>
          <w:rFonts w:ascii="ＭＳ 明朝" w:hAnsi="ＭＳ 明朝" w:hint="eastAsia"/>
          <w:color w:val="000000"/>
          <w:spacing w:val="5"/>
          <w:kern w:val="0"/>
          <w:szCs w:val="21"/>
        </w:rPr>
        <w:t>）　新規発行株式</w:t>
      </w:r>
    </w:p>
    <w:p w14:paraId="1E869021"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新規発行株式の種類ごとに、「記名・無記名の別、額面・無額面の別及び種類」、「発行数」及び「内容」を記載すること。</w:t>
      </w:r>
    </w:p>
    <w:p w14:paraId="2B53F7B7" w14:textId="7665B552"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「記名・無記名の別、額面・無額面の別及び種類」の欄には、「記名式額面普通株」のように記載し、額面株式については券面額を付記すること。</w:t>
      </w:r>
    </w:p>
    <w:p w14:paraId="4F52E406"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　「発行数」の欄には、「記名・無記名の別、額面・無額面の別及び種類」の欄の区分に従い発行数を記載すること。</w:t>
      </w:r>
    </w:p>
    <w:p w14:paraId="3A028B07" w14:textId="388D370B"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　「内容」の欄には、</w:t>
      </w:r>
      <w:r w:rsidR="00AC4E75" w:rsidRPr="00AC4E75">
        <w:rPr>
          <w:rFonts w:ascii="ＭＳ 明朝" w:hAnsi="ＭＳ 明朝" w:hint="eastAsia"/>
          <w:color w:val="000000"/>
          <w:spacing w:val="5"/>
          <w:kern w:val="0"/>
          <w:szCs w:val="21"/>
        </w:rPr>
        <w:t>「内容」の欄には、「記名・無記名の別、額面・無額面の別及び種類」の欄の区分</w:t>
      </w:r>
      <w:r w:rsidR="00AC4E75">
        <w:rPr>
          <w:rFonts w:ascii="ＭＳ 明朝" w:hAnsi="ＭＳ 明朝" w:hint="eastAsia"/>
          <w:color w:val="000000"/>
          <w:spacing w:val="5"/>
          <w:kern w:val="0"/>
          <w:szCs w:val="21"/>
        </w:rPr>
        <w:t>に従い</w:t>
      </w:r>
      <w:r>
        <w:rPr>
          <w:rFonts w:ascii="ＭＳ 明朝" w:hAnsi="ＭＳ 明朝" w:hint="eastAsia"/>
          <w:color w:val="000000"/>
          <w:spacing w:val="5"/>
          <w:kern w:val="0"/>
          <w:szCs w:val="21"/>
        </w:rPr>
        <w:t>株式の内容を具体的に記載すること。</w:t>
      </w:r>
    </w:p>
    <w:p w14:paraId="0E9C6503"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　欄外には、新株発行を決議した取締役会若しくは株主総会の決議の年月日又は行政庁の認可を受けた年月日を記載すること。一部払込発行の場合には、その決議内容についても記載すること。</w:t>
      </w:r>
    </w:p>
    <w:p w14:paraId="20DBD2EC" w14:textId="02A09002"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ｆ　</w:t>
      </w:r>
      <w:r w:rsidR="00F63C4D">
        <w:rPr>
          <w:rFonts w:ascii="ＭＳ 明朝" w:hAnsi="ＭＳ 明朝" w:hint="eastAsia"/>
          <w:color w:val="000000"/>
          <w:spacing w:val="5"/>
          <w:kern w:val="0"/>
          <w:szCs w:val="21"/>
        </w:rPr>
        <w:t>発行者</w:t>
      </w:r>
      <w:r>
        <w:rPr>
          <w:rFonts w:ascii="ＭＳ 明朝" w:hAnsi="ＭＳ 明朝" w:hint="eastAsia"/>
          <w:color w:val="000000"/>
          <w:spacing w:val="5"/>
          <w:kern w:val="0"/>
          <w:szCs w:val="21"/>
        </w:rPr>
        <w:t>が新規発行株式と異なる種類の株式についての定めを定款</w:t>
      </w:r>
      <w:r w:rsidR="00B17032">
        <w:rPr>
          <w:rFonts w:ascii="ＭＳ 明朝" w:hAnsi="ＭＳ 明朝" w:hint="eastAsia"/>
          <w:color w:val="000000"/>
          <w:spacing w:val="5"/>
          <w:kern w:val="0"/>
          <w:szCs w:val="21"/>
        </w:rPr>
        <w:t>等</w:t>
      </w:r>
      <w:r>
        <w:rPr>
          <w:rFonts w:ascii="ＭＳ 明朝" w:hAnsi="ＭＳ 明朝" w:hint="eastAsia"/>
          <w:color w:val="000000"/>
          <w:spacing w:val="5"/>
          <w:kern w:val="0"/>
          <w:szCs w:val="21"/>
        </w:rPr>
        <w:t>に定めている場合には、欄外にその旨を記載すること。この場合において、新規発行株式と当該異なる種類の株式の単元株式数又は議決権の有無若しくはその内容に差異があるときは、その旨及びその理由を欄外に記載すること。</w:t>
      </w:r>
    </w:p>
    <w:p w14:paraId="2C376F5E" w14:textId="1C85840E"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ｇ　</w:t>
      </w:r>
      <w:r w:rsidR="00F76025" w:rsidRPr="00F76025">
        <w:rPr>
          <w:rFonts w:ascii="ＭＳ 明朝" w:hAnsi="ＭＳ 明朝" w:hint="eastAsia"/>
          <w:color w:val="000000"/>
          <w:spacing w:val="5"/>
          <w:kern w:val="0"/>
          <w:szCs w:val="21"/>
        </w:rPr>
        <w:t>新規発行株式について一定の権利等が付されている場合には、その旨及び権利等の内容等を注記する</w:t>
      </w:r>
      <w:r w:rsidR="00F76025">
        <w:rPr>
          <w:rFonts w:ascii="ＭＳ 明朝" w:hAnsi="ＭＳ 明朝" w:hint="eastAsia"/>
          <w:color w:val="000000"/>
          <w:spacing w:val="5"/>
          <w:kern w:val="0"/>
          <w:szCs w:val="21"/>
        </w:rPr>
        <w:t>こと</w:t>
      </w:r>
      <w:r>
        <w:rPr>
          <w:rFonts w:ascii="ＭＳ 明朝" w:hAnsi="ＭＳ 明朝" w:hint="eastAsia"/>
          <w:color w:val="000000"/>
          <w:spacing w:val="5"/>
          <w:kern w:val="0"/>
          <w:szCs w:val="21"/>
        </w:rPr>
        <w:t>。</w:t>
      </w:r>
    </w:p>
    <w:p w14:paraId="66E94CDC" w14:textId="64C14D94"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4C4F7C">
        <w:rPr>
          <w:rFonts w:ascii="ＭＳ 明朝" w:hAnsi="ＭＳ 明朝" w:hint="eastAsia"/>
          <w:color w:val="000000"/>
          <w:spacing w:val="5"/>
          <w:kern w:val="0"/>
          <w:szCs w:val="21"/>
        </w:rPr>
        <w:t>９</w:t>
      </w:r>
      <w:r>
        <w:rPr>
          <w:rFonts w:ascii="ＭＳ 明朝" w:hAnsi="ＭＳ 明朝" w:hint="eastAsia"/>
          <w:color w:val="000000"/>
          <w:spacing w:val="5"/>
          <w:kern w:val="0"/>
          <w:szCs w:val="21"/>
        </w:rPr>
        <w:t>）　特定投資家向け取得勧誘の方法</w:t>
      </w:r>
    </w:p>
    <w:p w14:paraId="1F367A34"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「形態」の欄には、特定投資家向け取得勧誘を株主割当てとそれ以外のものに区分して記載すること。</w:t>
      </w:r>
    </w:p>
    <w:p w14:paraId="07FACE0C" w14:textId="77777777" w:rsidR="007A7F7F" w:rsidRDefault="002978CE" w:rsidP="002C2AED">
      <w:pPr>
        <w:autoSpaceDE w:val="0"/>
        <w:autoSpaceDN w:val="0"/>
        <w:adjustRightInd w:val="0"/>
        <w:ind w:leftChars="200" w:left="42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株主割当てについては割当日、割当比率等を、株主割当て以外のものについては発行者が直接勧誘するものとその他のものに区分しその発行数を、それぞれ欄外に記載すること。なお、株主割当て以外のものの場合であって株主に対し他の者に優先して募入決定を行うときは、その旨、その株数及び優先募入の決定方法等を欄外に記載すること。</w:t>
      </w:r>
    </w:p>
    <w:p w14:paraId="3BBF5BD4"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一部払込発行の場合には、払込金額の総額を「発行価額の総額」の欄に内書きすること。</w:t>
      </w:r>
    </w:p>
    <w:p w14:paraId="3732BA12" w14:textId="66CA111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　「発行価格」若しくは「資本組入額」を記載しないで特定証券情報を</w:t>
      </w:r>
      <w:r w:rsidR="00F76025">
        <w:rPr>
          <w:rFonts w:ascii="ＭＳ 明朝" w:hAnsi="ＭＳ 明朝" w:hint="eastAsia"/>
          <w:color w:val="000000"/>
          <w:spacing w:val="5"/>
          <w:kern w:val="0"/>
          <w:szCs w:val="21"/>
        </w:rPr>
        <w:t>提供</w:t>
      </w:r>
      <w:r w:rsidR="0082022C">
        <w:rPr>
          <w:rFonts w:ascii="ＭＳ 明朝" w:hAnsi="ＭＳ 明朝" w:hint="eastAsia"/>
          <w:color w:val="000000"/>
          <w:spacing w:val="5"/>
          <w:kern w:val="0"/>
          <w:szCs w:val="21"/>
        </w:rPr>
        <w:t>若しくは</w:t>
      </w:r>
      <w:r>
        <w:rPr>
          <w:rFonts w:ascii="ＭＳ 明朝" w:hAnsi="ＭＳ 明朝" w:hint="eastAsia"/>
          <w:color w:val="000000"/>
          <w:spacing w:val="5"/>
          <w:kern w:val="0"/>
          <w:szCs w:val="21"/>
        </w:rPr>
        <w:t>公表する場合又は算式表示により特定証券情報を</w:t>
      </w:r>
      <w:r w:rsidR="0082022C">
        <w:rPr>
          <w:rFonts w:ascii="ＭＳ 明朝" w:hAnsi="ＭＳ 明朝" w:hint="eastAsia"/>
          <w:color w:val="000000"/>
          <w:spacing w:val="5"/>
          <w:kern w:val="0"/>
          <w:szCs w:val="21"/>
        </w:rPr>
        <w:t>提供若しくは</w:t>
      </w:r>
      <w:r>
        <w:rPr>
          <w:rFonts w:ascii="ＭＳ 明朝" w:hAnsi="ＭＳ 明朝" w:hint="eastAsia"/>
          <w:color w:val="000000"/>
          <w:spacing w:val="5"/>
          <w:kern w:val="0"/>
          <w:szCs w:val="21"/>
        </w:rPr>
        <w:t>公表する場合には、「発行価額の総額」又は「資本組入額の総額」は特定証券情報の</w:t>
      </w:r>
      <w:r w:rsidR="001A7671">
        <w:rPr>
          <w:rFonts w:ascii="ＭＳ 明朝" w:hAnsi="ＭＳ 明朝" w:hint="eastAsia"/>
          <w:color w:val="000000"/>
          <w:spacing w:val="5"/>
          <w:kern w:val="0"/>
          <w:szCs w:val="21"/>
        </w:rPr>
        <w:t>提供</w:t>
      </w:r>
      <w:r w:rsidR="004C4F7C">
        <w:rPr>
          <w:rFonts w:ascii="ＭＳ 明朝" w:hAnsi="ＭＳ 明朝" w:hint="eastAsia"/>
          <w:color w:val="000000"/>
          <w:spacing w:val="5"/>
          <w:kern w:val="0"/>
          <w:szCs w:val="21"/>
        </w:rPr>
        <w:t>日</w:t>
      </w:r>
      <w:r w:rsidR="001A7671">
        <w:rPr>
          <w:rFonts w:ascii="ＭＳ 明朝" w:hAnsi="ＭＳ 明朝" w:hint="eastAsia"/>
          <w:color w:val="000000"/>
          <w:spacing w:val="5"/>
          <w:kern w:val="0"/>
          <w:szCs w:val="21"/>
        </w:rPr>
        <w:t>又は公表</w:t>
      </w:r>
      <w:r>
        <w:rPr>
          <w:rFonts w:ascii="ＭＳ 明朝" w:hAnsi="ＭＳ 明朝" w:hint="eastAsia"/>
          <w:color w:val="000000"/>
          <w:spacing w:val="5"/>
          <w:kern w:val="0"/>
          <w:szCs w:val="21"/>
        </w:rPr>
        <w:t>日現在における見込額により記載し、その旨を注記すること。</w:t>
      </w:r>
    </w:p>
    <w:p w14:paraId="30190727"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lastRenderedPageBreak/>
        <w:t>ｄ　金銭以外の財産を出資の目的とするときは、その旨並びに当該財産の内容及び価額を記載すること。</w:t>
      </w:r>
    </w:p>
    <w:p w14:paraId="4B342900" w14:textId="70FE8687"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4C4F7C">
        <w:rPr>
          <w:rFonts w:ascii="ＭＳ 明朝" w:hAnsi="ＭＳ 明朝" w:hint="eastAsia"/>
          <w:color w:val="000000"/>
          <w:spacing w:val="5"/>
          <w:kern w:val="0"/>
          <w:szCs w:val="21"/>
        </w:rPr>
        <w:t>10</w:t>
      </w:r>
      <w:r>
        <w:rPr>
          <w:rFonts w:ascii="ＭＳ 明朝" w:hAnsi="ＭＳ 明朝" w:hint="eastAsia"/>
          <w:color w:val="000000"/>
          <w:spacing w:val="5"/>
          <w:kern w:val="0"/>
          <w:szCs w:val="21"/>
        </w:rPr>
        <w:t>）　特定投資家向け取得勧誘の条件</w:t>
      </w:r>
    </w:p>
    <w:p w14:paraId="2B15C9EE" w14:textId="7A76E84D"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「発行価格」の欄には、１株の発行価額を記載すること。一部払込発行の場合には、１株の払込金額を「発行価格」の欄に内書きすること。</w:t>
      </w:r>
    </w:p>
    <w:p w14:paraId="7DF07CA2" w14:textId="17BDDC99"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「資本組入額」の欄には、１株の発行価額のうち資本金に組み入れる金額を記載すること。なお、算式表示の場合には、当該算式に基づいて記載すること。</w:t>
      </w:r>
    </w:p>
    <w:p w14:paraId="69C48E8E" w14:textId="77D58458" w:rsidR="00632253" w:rsidRPr="00632253" w:rsidRDefault="00632253" w:rsidP="00632253">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　「発行価格」又は「資本組入額」を記載しないで特定証券情報を提供又は公表する場合には、これらの決定予定時期及び具体的な決定方法を注記すること。</w:t>
      </w:r>
    </w:p>
    <w:p w14:paraId="0DEA5681" w14:textId="3BB44EE4" w:rsidR="007A7F7F" w:rsidRDefault="00632253"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w:t>
      </w:r>
      <w:r w:rsidR="002978CE">
        <w:rPr>
          <w:rFonts w:ascii="ＭＳ 明朝" w:hAnsi="ＭＳ 明朝" w:hint="eastAsia"/>
          <w:color w:val="000000"/>
          <w:spacing w:val="5"/>
          <w:kern w:val="0"/>
          <w:szCs w:val="21"/>
        </w:rPr>
        <w:t xml:space="preserve">　欄外には、申込みの方法、申込みがない場合の株式の割当てを受ける権利（新株引受権）の消滅、申込みがない株式の処理、申込みが超過した場合の処理、払込期日の確定の有無その他申込み及び払込みに関し必要な事項を記載すること。</w:t>
      </w:r>
    </w:p>
    <w:p w14:paraId="4FDE2001" w14:textId="1693BE55" w:rsidR="00632253" w:rsidRPr="00632253" w:rsidRDefault="00632253" w:rsidP="00632253">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　「取得勧誘</w:t>
      </w:r>
      <w:r w:rsidRPr="00F74D8C">
        <w:rPr>
          <w:rFonts w:ascii="ＭＳ 明朝" w:hAnsi="ＭＳ 明朝" w:hint="eastAsia"/>
          <w:color w:val="000000"/>
          <w:spacing w:val="5"/>
          <w:kern w:val="0"/>
          <w:szCs w:val="21"/>
        </w:rPr>
        <w:t>の委託を受けた者の住所及び氏名又は名称」を記載しないで特定証券情報を</w:t>
      </w:r>
      <w:r>
        <w:rPr>
          <w:rFonts w:ascii="ＭＳ 明朝" w:hAnsi="ＭＳ 明朝" w:hint="eastAsia"/>
          <w:color w:val="000000"/>
          <w:spacing w:val="5"/>
          <w:kern w:val="0"/>
          <w:szCs w:val="21"/>
        </w:rPr>
        <w:t>提供又は公表</w:t>
      </w:r>
      <w:r w:rsidRPr="00F74D8C">
        <w:rPr>
          <w:rFonts w:ascii="ＭＳ 明朝" w:hAnsi="ＭＳ 明朝" w:hint="eastAsia"/>
          <w:color w:val="000000"/>
          <w:spacing w:val="5"/>
          <w:kern w:val="0"/>
          <w:szCs w:val="21"/>
        </w:rPr>
        <w:t>する場合には、その決定予定時期を注記すること。</w:t>
      </w:r>
    </w:p>
    <w:p w14:paraId="47F8E7E5" w14:textId="5A996C0D" w:rsidR="001A7671" w:rsidRDefault="00632253" w:rsidP="001A7671">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ｆ</w:t>
      </w:r>
      <w:r w:rsidR="001A7671">
        <w:rPr>
          <w:rFonts w:ascii="ＭＳ 明朝" w:hAnsi="ＭＳ 明朝" w:hint="eastAsia"/>
          <w:color w:val="000000"/>
          <w:spacing w:val="5"/>
          <w:kern w:val="0"/>
          <w:szCs w:val="21"/>
        </w:rPr>
        <w:t xml:space="preserve">　「取得勧誘</w:t>
      </w:r>
      <w:r w:rsidR="001A7671" w:rsidRPr="00F74D8C">
        <w:rPr>
          <w:rFonts w:ascii="ＭＳ 明朝" w:hAnsi="ＭＳ 明朝" w:hint="eastAsia"/>
          <w:color w:val="000000"/>
          <w:spacing w:val="5"/>
          <w:kern w:val="0"/>
          <w:szCs w:val="21"/>
        </w:rPr>
        <w:t>の委託契約の内容」の欄</w:t>
      </w:r>
      <w:r w:rsidR="001A7671">
        <w:rPr>
          <w:rFonts w:ascii="ＭＳ 明朝" w:hAnsi="ＭＳ 明朝" w:hint="eastAsia"/>
          <w:color w:val="000000"/>
          <w:spacing w:val="5"/>
          <w:kern w:val="0"/>
          <w:szCs w:val="21"/>
        </w:rPr>
        <w:t>には、取得勧誘</w:t>
      </w:r>
      <w:r w:rsidR="001A7671" w:rsidRPr="00F74D8C">
        <w:rPr>
          <w:rFonts w:ascii="ＭＳ 明朝" w:hAnsi="ＭＳ 明朝" w:hint="eastAsia"/>
          <w:color w:val="000000"/>
          <w:spacing w:val="5"/>
          <w:kern w:val="0"/>
          <w:szCs w:val="21"/>
        </w:rPr>
        <w:t>の委託手数料</w:t>
      </w:r>
      <w:r w:rsidR="001A7671">
        <w:rPr>
          <w:rFonts w:ascii="ＭＳ 明朝" w:hAnsi="ＭＳ 明朝" w:hint="eastAsia"/>
          <w:color w:val="000000"/>
          <w:spacing w:val="5"/>
          <w:kern w:val="0"/>
          <w:szCs w:val="21"/>
        </w:rPr>
        <w:t>の額</w:t>
      </w:r>
      <w:r w:rsidR="001A7671" w:rsidRPr="00F74D8C">
        <w:rPr>
          <w:rFonts w:ascii="ＭＳ 明朝" w:hAnsi="ＭＳ 明朝" w:hint="eastAsia"/>
          <w:color w:val="000000"/>
          <w:spacing w:val="5"/>
          <w:kern w:val="0"/>
          <w:szCs w:val="21"/>
        </w:rPr>
        <w:t>等について記載すること。なお、算式表示の場合には、委託手数料の額は当該算式に基づいて記載すること。</w:t>
      </w:r>
    </w:p>
    <w:p w14:paraId="503CFFB5" w14:textId="005F3FAD"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sidR="004C4F7C">
        <w:rPr>
          <w:rFonts w:ascii="ＭＳ 明朝" w:hAnsi="ＭＳ 明朝"/>
          <w:color w:val="000000"/>
          <w:spacing w:val="5"/>
          <w:kern w:val="0"/>
          <w:szCs w:val="21"/>
        </w:rPr>
        <w:t>1</w:t>
      </w:r>
      <w:r>
        <w:rPr>
          <w:rFonts w:ascii="ＭＳ 明朝" w:hAnsi="ＭＳ 明朝" w:hint="eastAsia"/>
          <w:color w:val="000000"/>
          <w:spacing w:val="5"/>
          <w:kern w:val="0"/>
          <w:szCs w:val="21"/>
        </w:rPr>
        <w:t>）　新規発行新株予約権証券</w:t>
      </w:r>
    </w:p>
    <w:p w14:paraId="4F2A9E17" w14:textId="7893B7CA"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int="eastAsia"/>
          <w:color w:val="000000"/>
          <w:spacing w:val="5"/>
          <w:kern w:val="0"/>
          <w:szCs w:val="21"/>
        </w:rPr>
        <w:t>ａ　特定証券情報</w:t>
      </w:r>
      <w:r w:rsidR="00323E83">
        <w:rPr>
          <w:rFonts w:ascii="ＭＳ 明朝" w:hint="eastAsia"/>
          <w:color w:val="000000"/>
          <w:spacing w:val="5"/>
          <w:kern w:val="0"/>
          <w:szCs w:val="21"/>
        </w:rPr>
        <w:t>の対象となる</w:t>
      </w:r>
      <w:r>
        <w:rPr>
          <w:rFonts w:ascii="ＭＳ 明朝" w:hint="eastAsia"/>
          <w:color w:val="000000"/>
          <w:spacing w:val="5"/>
          <w:kern w:val="0"/>
          <w:szCs w:val="21"/>
        </w:rPr>
        <w:t>新規発行新株予約権証券について、新株予約権の目的となる株式の種類ごと</w:t>
      </w:r>
      <w:r>
        <w:rPr>
          <w:rFonts w:ascii="ＭＳ 明朝" w:hAnsi="ＭＳ 明朝" w:hint="eastAsia"/>
          <w:color w:val="000000"/>
          <w:spacing w:val="5"/>
          <w:kern w:val="0"/>
          <w:szCs w:val="21"/>
        </w:rPr>
        <w:t>に区分して、発行数、発行価額の総額、発行価格、申込手数料、申込単位、申込期間、割当日、払込期日、払込取扱場所</w:t>
      </w:r>
      <w:r w:rsidR="001B3B5B">
        <w:rPr>
          <w:rFonts w:ascii="ＭＳ 明朝" w:hAnsi="ＭＳ 明朝" w:hint="eastAsia"/>
          <w:color w:val="000000"/>
          <w:spacing w:val="5"/>
          <w:kern w:val="0"/>
          <w:szCs w:val="21"/>
        </w:rPr>
        <w:t>、取得勧誘の委託を受けた者の住所及び氏名又は名称、取得勧誘の委託契約の内容</w:t>
      </w:r>
      <w:r>
        <w:rPr>
          <w:rFonts w:ascii="ＭＳ 明朝" w:hAnsi="ＭＳ 明朝" w:hint="eastAsia"/>
          <w:color w:val="000000"/>
          <w:spacing w:val="5"/>
          <w:kern w:val="0"/>
          <w:szCs w:val="21"/>
        </w:rPr>
        <w:t>を記載すること。</w:t>
      </w:r>
    </w:p>
    <w:p w14:paraId="30FFC24E" w14:textId="611A6DBE"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発行価格を記載しないで特定証券情報を</w:t>
      </w:r>
      <w:r w:rsidR="0082022C">
        <w:rPr>
          <w:rFonts w:ascii="ＭＳ 明朝" w:hAnsi="ＭＳ 明朝" w:hint="eastAsia"/>
          <w:color w:val="000000"/>
          <w:spacing w:val="5"/>
          <w:kern w:val="0"/>
          <w:szCs w:val="21"/>
        </w:rPr>
        <w:t>提供又は</w:t>
      </w:r>
      <w:r>
        <w:rPr>
          <w:rFonts w:ascii="ＭＳ 明朝" w:hAnsi="ＭＳ 明朝" w:hint="eastAsia"/>
          <w:color w:val="000000"/>
          <w:spacing w:val="5"/>
          <w:kern w:val="0"/>
          <w:szCs w:val="21"/>
        </w:rPr>
        <w:t>公表する場合には、発行価額の総額は特定証券情報の</w:t>
      </w:r>
      <w:r w:rsidR="000925A8">
        <w:rPr>
          <w:rFonts w:ascii="ＭＳ 明朝" w:hAnsi="ＭＳ 明朝" w:hint="eastAsia"/>
          <w:color w:val="000000"/>
          <w:spacing w:val="5"/>
          <w:kern w:val="0"/>
          <w:szCs w:val="21"/>
        </w:rPr>
        <w:t>提供</w:t>
      </w:r>
      <w:r w:rsidR="004C4F7C">
        <w:rPr>
          <w:rFonts w:ascii="ＭＳ 明朝" w:hAnsi="ＭＳ 明朝" w:hint="eastAsia"/>
          <w:color w:val="000000"/>
          <w:spacing w:val="5"/>
          <w:kern w:val="0"/>
          <w:szCs w:val="21"/>
        </w:rPr>
        <w:t>日</w:t>
      </w:r>
      <w:r w:rsidR="000925A8">
        <w:rPr>
          <w:rFonts w:ascii="ＭＳ 明朝" w:hAnsi="ＭＳ 明朝" w:hint="eastAsia"/>
          <w:color w:val="000000"/>
          <w:spacing w:val="5"/>
          <w:kern w:val="0"/>
          <w:szCs w:val="21"/>
        </w:rPr>
        <w:t>又は公表</w:t>
      </w:r>
      <w:r>
        <w:rPr>
          <w:rFonts w:ascii="ＭＳ 明朝" w:hAnsi="ＭＳ 明朝" w:hint="eastAsia"/>
          <w:color w:val="000000"/>
          <w:spacing w:val="5"/>
          <w:kern w:val="0"/>
          <w:szCs w:val="21"/>
        </w:rPr>
        <w:t>日現在における見込額により記載し、その旨を注記すること。</w:t>
      </w:r>
    </w:p>
    <w:p w14:paraId="5ECDFE07" w14:textId="0E702DDC"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　発行価格は、新株予約権１個の発行価格を記載すること。また、発行価格を記載しないで特定証券情報を</w:t>
      </w:r>
      <w:r w:rsidR="0082022C">
        <w:rPr>
          <w:rFonts w:ascii="ＭＳ 明朝" w:hAnsi="ＭＳ 明朝" w:hint="eastAsia"/>
          <w:color w:val="000000"/>
          <w:spacing w:val="5"/>
          <w:kern w:val="0"/>
          <w:szCs w:val="21"/>
        </w:rPr>
        <w:t>提供又は公表する</w:t>
      </w:r>
      <w:r>
        <w:rPr>
          <w:rFonts w:ascii="ＭＳ 明朝" w:hAnsi="ＭＳ 明朝" w:hint="eastAsia"/>
          <w:color w:val="000000"/>
          <w:spacing w:val="5"/>
          <w:kern w:val="0"/>
          <w:szCs w:val="21"/>
        </w:rPr>
        <w:t>場合には、その決定予定時期及び具体的な決定方法を注記すること。</w:t>
      </w:r>
    </w:p>
    <w:p w14:paraId="1F974EA0" w14:textId="52698FB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　割当日は、会社法第238条第１項第４号に規定する割当日を記載すること。</w:t>
      </w:r>
    </w:p>
    <w:p w14:paraId="365C24AE" w14:textId="2E04095C" w:rsidR="001B3B5B" w:rsidRPr="00F53EDE" w:rsidRDefault="005F71EE" w:rsidP="001B3B5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w:t>
      </w:r>
      <w:r w:rsidR="001B3B5B">
        <w:rPr>
          <w:rFonts w:ascii="ＭＳ 明朝" w:hAnsi="ＭＳ 明朝" w:hint="eastAsia"/>
          <w:color w:val="000000"/>
          <w:spacing w:val="5"/>
          <w:kern w:val="0"/>
          <w:szCs w:val="21"/>
        </w:rPr>
        <w:t xml:space="preserve">　「取得勧誘</w:t>
      </w:r>
      <w:r w:rsidR="001B3B5B" w:rsidRPr="00F74D8C">
        <w:rPr>
          <w:rFonts w:ascii="ＭＳ 明朝" w:hAnsi="ＭＳ 明朝" w:hint="eastAsia"/>
          <w:color w:val="000000"/>
          <w:spacing w:val="5"/>
          <w:kern w:val="0"/>
          <w:szCs w:val="21"/>
        </w:rPr>
        <w:t>の委託を受けた者の住所及び氏名又は名称」</w:t>
      </w:r>
      <w:r w:rsidR="001B3B5B">
        <w:rPr>
          <w:rFonts w:ascii="ＭＳ 明朝" w:hAnsi="ＭＳ 明朝" w:hint="eastAsia"/>
          <w:color w:val="000000"/>
          <w:spacing w:val="5"/>
          <w:kern w:val="0"/>
          <w:szCs w:val="21"/>
        </w:rPr>
        <w:t>については（10）ｅに準じて記載すること</w:t>
      </w:r>
      <w:r w:rsidR="001B3B5B" w:rsidRPr="00F74D8C">
        <w:rPr>
          <w:rFonts w:ascii="ＭＳ 明朝" w:hAnsi="ＭＳ 明朝" w:hint="eastAsia"/>
          <w:color w:val="000000"/>
          <w:spacing w:val="5"/>
          <w:kern w:val="0"/>
          <w:szCs w:val="21"/>
        </w:rPr>
        <w:t>。</w:t>
      </w:r>
    </w:p>
    <w:p w14:paraId="1FCA3521" w14:textId="50BB01C5" w:rsidR="00F53EDE" w:rsidRDefault="005F71EE" w:rsidP="00F53EDE">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ｆ</w:t>
      </w:r>
      <w:r w:rsidR="00F53EDE">
        <w:rPr>
          <w:rFonts w:ascii="ＭＳ 明朝" w:hAnsi="ＭＳ 明朝" w:hint="eastAsia"/>
          <w:color w:val="000000"/>
          <w:spacing w:val="5"/>
          <w:kern w:val="0"/>
          <w:szCs w:val="21"/>
        </w:rPr>
        <w:t xml:space="preserve">　「取得勧誘の委託契約の内容」については（10）</w:t>
      </w:r>
      <w:r w:rsidR="001B3B5B">
        <w:rPr>
          <w:rFonts w:ascii="ＭＳ 明朝" w:hAnsi="ＭＳ 明朝" w:hint="eastAsia"/>
          <w:color w:val="000000"/>
          <w:spacing w:val="5"/>
          <w:kern w:val="0"/>
          <w:szCs w:val="21"/>
        </w:rPr>
        <w:t>ｆ</w:t>
      </w:r>
      <w:r w:rsidR="00F53EDE">
        <w:rPr>
          <w:rFonts w:ascii="ＭＳ 明朝" w:hAnsi="ＭＳ 明朝" w:hint="eastAsia"/>
          <w:color w:val="000000"/>
          <w:spacing w:val="5"/>
          <w:kern w:val="0"/>
          <w:szCs w:val="21"/>
        </w:rPr>
        <w:t>に準じて記載すること</w:t>
      </w:r>
      <w:r w:rsidR="00F53EDE" w:rsidRPr="00F74D8C">
        <w:rPr>
          <w:rFonts w:ascii="ＭＳ 明朝" w:hAnsi="ＭＳ 明朝" w:hint="eastAsia"/>
          <w:color w:val="000000"/>
          <w:spacing w:val="5"/>
          <w:kern w:val="0"/>
          <w:szCs w:val="21"/>
        </w:rPr>
        <w:t>。</w:t>
      </w:r>
    </w:p>
    <w:p w14:paraId="0AB0222D" w14:textId="4DF0FE12" w:rsidR="007A7F7F" w:rsidRDefault="00F53ED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ｇ</w:t>
      </w:r>
      <w:r w:rsidR="002978CE">
        <w:rPr>
          <w:rFonts w:ascii="ＭＳ 明朝" w:hAnsi="ＭＳ 明朝" w:hint="eastAsia"/>
          <w:color w:val="000000"/>
          <w:spacing w:val="5"/>
          <w:kern w:val="0"/>
          <w:szCs w:val="21"/>
        </w:rPr>
        <w:t xml:space="preserve">　新株予約権証券の発行を決議した取締役会又は株主総会の決議年月日、申込みの方法、申込みが超過した場合の処理その他申込み又は払込みに関し必要な事項を記載すること。</w:t>
      </w:r>
    </w:p>
    <w:p w14:paraId="221BC7DB" w14:textId="314FDDEB" w:rsidR="007A7F7F" w:rsidRDefault="00F53ED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ｈ</w:t>
      </w:r>
      <w:r w:rsidR="002978CE">
        <w:rPr>
          <w:rFonts w:ascii="ＭＳ 明朝" w:hAnsi="ＭＳ 明朝" w:hint="eastAsia"/>
          <w:color w:val="000000"/>
          <w:spacing w:val="5"/>
          <w:kern w:val="0"/>
          <w:szCs w:val="21"/>
        </w:rPr>
        <w:t xml:space="preserve">　新株予約権行使の効力の発生及び新株予約権の行使後第１回目の配当、株券の交付方法等新株予約権の行使により発行し、又は移転する株式に関し必要な事項を記載すること。</w:t>
      </w:r>
    </w:p>
    <w:p w14:paraId="1ECED62E" w14:textId="2D8D0B33" w:rsidR="007A7F7F" w:rsidRDefault="00F53EDE" w:rsidP="00E225E0">
      <w:pPr>
        <w:autoSpaceDE w:val="0"/>
        <w:autoSpaceDN w:val="0"/>
        <w:adjustRightInd w:val="0"/>
        <w:ind w:leftChars="100" w:left="210"/>
        <w:jc w:val="left"/>
        <w:rPr>
          <w:rFonts w:ascii="ＭＳ 明朝" w:hAnsi="ＭＳ 明朝"/>
          <w:color w:val="000000"/>
          <w:spacing w:val="5"/>
          <w:kern w:val="0"/>
          <w:szCs w:val="21"/>
        </w:rPr>
      </w:pPr>
      <w:r>
        <w:rPr>
          <w:rFonts w:ascii="ＭＳ 明朝" w:hAnsi="ＭＳ 明朝" w:hint="eastAsia"/>
          <w:color w:val="000000"/>
          <w:spacing w:val="5"/>
          <w:kern w:val="0"/>
          <w:szCs w:val="21"/>
        </w:rPr>
        <w:t>ｉ</w:t>
      </w:r>
      <w:r w:rsidR="002978CE">
        <w:rPr>
          <w:rFonts w:ascii="ＭＳ 明朝" w:hAnsi="ＭＳ 明朝" w:hint="eastAsia"/>
          <w:color w:val="000000"/>
          <w:spacing w:val="5"/>
          <w:kern w:val="0"/>
          <w:szCs w:val="21"/>
        </w:rPr>
        <w:t xml:space="preserve">　新株予約権の目的となる株式の種類は、新株予約権の目的となる株式の種類及び内容を、（</w:t>
      </w:r>
      <w:r w:rsidR="008246A5">
        <w:rPr>
          <w:rFonts w:ascii="ＭＳ 明朝" w:hAnsi="ＭＳ 明朝" w:hint="eastAsia"/>
          <w:color w:val="000000"/>
          <w:spacing w:val="5"/>
          <w:kern w:val="0"/>
          <w:szCs w:val="21"/>
        </w:rPr>
        <w:t>８</w:t>
      </w:r>
      <w:r w:rsidR="002978CE">
        <w:rPr>
          <w:rFonts w:ascii="ＭＳ 明朝" w:hAnsi="ＭＳ 明朝" w:hint="eastAsia"/>
          <w:color w:val="000000"/>
          <w:spacing w:val="5"/>
          <w:kern w:val="0"/>
          <w:szCs w:val="21"/>
        </w:rPr>
        <w:t>）のａ及びｄに準じて記載すること。</w:t>
      </w:r>
    </w:p>
    <w:p w14:paraId="7FFB7055" w14:textId="16F35EB9" w:rsidR="007A7F7F" w:rsidRDefault="00F53ED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ｊ</w:t>
      </w:r>
      <w:r w:rsidR="002978CE">
        <w:rPr>
          <w:rFonts w:ascii="ＭＳ 明朝" w:hAnsi="ＭＳ 明朝" w:hint="eastAsia"/>
          <w:color w:val="000000"/>
          <w:spacing w:val="5"/>
          <w:kern w:val="0"/>
          <w:szCs w:val="21"/>
        </w:rPr>
        <w:t xml:space="preserve">　新株予約権の行使により株式を発行する場合の株式の発行価格及び資本組入額は、新株予約権の行使により株式を発行する場合の株式１株の発行価格及び資本組入額を記載すること。なお、新株予約権の行使により株式を発行する場合の株式の発行価格について算式表示を行う場合には、資本組入額は当該算式に基づいて記載すること。</w:t>
      </w:r>
    </w:p>
    <w:p w14:paraId="6C1173F9" w14:textId="1185A5B8" w:rsidR="007A7F7F" w:rsidRDefault="00F53ED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lastRenderedPageBreak/>
        <w:t>ｋ</w:t>
      </w:r>
      <w:r w:rsidR="002978CE">
        <w:rPr>
          <w:rFonts w:ascii="ＭＳ 明朝" w:hAnsi="ＭＳ 明朝" w:hint="eastAsia"/>
          <w:color w:val="000000"/>
          <w:spacing w:val="5"/>
          <w:kern w:val="0"/>
          <w:szCs w:val="21"/>
        </w:rPr>
        <w:t xml:space="preserve">　新株予約権の行使により株式を発行する場合の株式の発行価格及び資本組入額又は新株予約権の行使請求の受付場所、取次場所及び払込取扱場所を記載しないで特定証券情報を</w:t>
      </w:r>
      <w:r w:rsidR="006A27DA">
        <w:rPr>
          <w:rFonts w:ascii="ＭＳ 明朝" w:hAnsi="ＭＳ 明朝" w:hint="eastAsia"/>
          <w:color w:val="000000"/>
          <w:spacing w:val="5"/>
          <w:kern w:val="0"/>
          <w:szCs w:val="21"/>
        </w:rPr>
        <w:t>提供又は</w:t>
      </w:r>
      <w:r w:rsidR="002978CE">
        <w:rPr>
          <w:rFonts w:ascii="ＭＳ 明朝" w:hAnsi="ＭＳ 明朝" w:hint="eastAsia"/>
          <w:color w:val="000000"/>
          <w:spacing w:val="5"/>
          <w:kern w:val="0"/>
          <w:szCs w:val="21"/>
        </w:rPr>
        <w:t>公表する場合には、これらの事項の決定予定時期及び具体的な決定方法を注記すること。</w:t>
      </w:r>
    </w:p>
    <w:p w14:paraId="749B047A" w14:textId="7A6DFB80" w:rsidR="007A7F7F" w:rsidRDefault="00F53ED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ｌ</w:t>
      </w:r>
      <w:r w:rsidR="002978CE">
        <w:rPr>
          <w:rFonts w:ascii="ＭＳ 明朝" w:hAnsi="ＭＳ 明朝" w:hint="eastAsia"/>
          <w:color w:val="000000"/>
          <w:spacing w:val="5"/>
          <w:kern w:val="0"/>
          <w:szCs w:val="21"/>
        </w:rPr>
        <w:t xml:space="preserve">　自己新株予約権の取得の事由及び取得の条件は、</w:t>
      </w:r>
      <w:r w:rsidR="00960AA4" w:rsidRPr="00960AA4">
        <w:rPr>
          <w:rFonts w:ascii="ＭＳ 明朝" w:hAnsi="ＭＳ 明朝" w:hint="eastAsia"/>
          <w:color w:val="000000"/>
          <w:spacing w:val="5"/>
          <w:kern w:val="0"/>
          <w:szCs w:val="21"/>
        </w:rPr>
        <w:t>「店頭有価証券等の特定投資家に対する投資勧誘等に関する規則」第６条第３項第２号に定める</w:t>
      </w:r>
      <w:r w:rsidR="00907C30">
        <w:rPr>
          <w:rFonts w:ascii="ＭＳ 明朝" w:hAnsi="ＭＳ 明朝" w:hint="eastAsia"/>
          <w:color w:val="000000"/>
          <w:spacing w:val="5"/>
          <w:kern w:val="0"/>
          <w:szCs w:val="21"/>
        </w:rPr>
        <w:t>様式１</w:t>
      </w:r>
      <w:r w:rsidR="006745C6" w:rsidRPr="006A27DA">
        <w:rPr>
          <w:rFonts w:ascii="ＭＳ 明朝" w:hAnsi="ＭＳ 明朝" w:hint="eastAsia"/>
          <w:color w:val="000000"/>
          <w:spacing w:val="5"/>
          <w:kern w:val="0"/>
          <w:szCs w:val="21"/>
        </w:rPr>
        <w:t>「記載上の注意」</w:t>
      </w:r>
      <w:r w:rsidR="006745C6">
        <w:rPr>
          <w:rFonts w:ascii="ＭＳ 明朝" w:hAnsi="ＭＳ 明朝" w:hint="eastAsia"/>
          <w:color w:val="000000"/>
          <w:spacing w:val="5"/>
          <w:kern w:val="0"/>
          <w:szCs w:val="21"/>
        </w:rPr>
        <w:t>（1</w:t>
      </w:r>
      <w:r w:rsidR="008246A5">
        <w:rPr>
          <w:rFonts w:ascii="ＭＳ 明朝" w:hAnsi="ＭＳ 明朝"/>
          <w:color w:val="000000"/>
          <w:spacing w:val="5"/>
          <w:kern w:val="0"/>
          <w:szCs w:val="21"/>
        </w:rPr>
        <w:t>1</w:t>
      </w:r>
      <w:r w:rsidR="006745C6">
        <w:rPr>
          <w:rFonts w:ascii="ＭＳ 明朝" w:hAnsi="ＭＳ 明朝" w:hint="eastAsia"/>
          <w:color w:val="000000"/>
          <w:spacing w:val="5"/>
          <w:kern w:val="0"/>
          <w:szCs w:val="21"/>
        </w:rPr>
        <w:t>）</w:t>
      </w:r>
      <w:r w:rsidR="00907C30">
        <w:rPr>
          <w:rFonts w:ascii="ＭＳ 明朝" w:hAnsi="ＭＳ 明朝" w:hint="eastAsia"/>
          <w:color w:val="000000"/>
          <w:spacing w:val="5"/>
          <w:kern w:val="0"/>
          <w:szCs w:val="21"/>
        </w:rPr>
        <w:t>ｊ</w:t>
      </w:r>
      <w:r w:rsidR="006745C6">
        <w:rPr>
          <w:rFonts w:ascii="ＭＳ 明朝" w:hAnsi="ＭＳ 明朝" w:hint="eastAsia"/>
          <w:color w:val="000000"/>
          <w:spacing w:val="5"/>
          <w:kern w:val="0"/>
          <w:szCs w:val="21"/>
        </w:rPr>
        <w:t>に準じて</w:t>
      </w:r>
      <w:r w:rsidR="002978CE">
        <w:rPr>
          <w:rFonts w:ascii="ＭＳ 明朝" w:hAnsi="ＭＳ 明朝" w:hint="eastAsia"/>
          <w:color w:val="000000"/>
          <w:spacing w:val="5"/>
          <w:kern w:val="0"/>
          <w:szCs w:val="21"/>
        </w:rPr>
        <w:t>事項を記載すること。</w:t>
      </w:r>
    </w:p>
    <w:p w14:paraId="7A07A13F" w14:textId="68566485" w:rsidR="007A7F7F" w:rsidRDefault="00F53ED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ｍ</w:t>
      </w:r>
      <w:r w:rsidR="002978CE">
        <w:rPr>
          <w:rFonts w:ascii="ＭＳ 明朝" w:hAnsi="ＭＳ 明朝" w:hint="eastAsia"/>
          <w:color w:val="000000"/>
          <w:spacing w:val="5"/>
          <w:kern w:val="0"/>
          <w:szCs w:val="21"/>
        </w:rPr>
        <w:t xml:space="preserve">　代用払込みに関する事項は、金銭以外の財産を新株予約権の行使の際に出資の目的とするときは、その旨並びに当該財産の内容及び価額を記載すること。</w:t>
      </w:r>
    </w:p>
    <w:p w14:paraId="11C1E181" w14:textId="252B66FF" w:rsidR="007A7F7F" w:rsidRDefault="00F53ED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ｎ</w:t>
      </w:r>
      <w:r w:rsidR="002978CE">
        <w:rPr>
          <w:rFonts w:ascii="ＭＳ 明朝" w:hAnsi="ＭＳ 明朝" w:hint="eastAsia"/>
          <w:color w:val="000000"/>
          <w:spacing w:val="5"/>
          <w:kern w:val="0"/>
          <w:szCs w:val="21"/>
        </w:rPr>
        <w:t xml:space="preserve">　組織再編成行為に伴う新株予約権の交付に関する事項は、</w:t>
      </w:r>
      <w:r w:rsidR="00960AA4" w:rsidRPr="00960AA4">
        <w:rPr>
          <w:rFonts w:ascii="ＭＳ 明朝" w:hAnsi="ＭＳ 明朝" w:hint="eastAsia"/>
          <w:color w:val="000000"/>
          <w:spacing w:val="5"/>
          <w:kern w:val="0"/>
          <w:szCs w:val="21"/>
        </w:rPr>
        <w:t>「店頭有価証券等の特定投資家に対する投資勧誘等に関する規則」第６条第３項第２号に定める</w:t>
      </w:r>
      <w:r w:rsidR="006A27DA" w:rsidRPr="006A27DA">
        <w:rPr>
          <w:rFonts w:ascii="ＭＳ 明朝" w:hAnsi="ＭＳ 明朝" w:hint="eastAsia"/>
          <w:color w:val="000000"/>
          <w:spacing w:val="5"/>
          <w:kern w:val="0"/>
          <w:szCs w:val="21"/>
        </w:rPr>
        <w:t>様式</w:t>
      </w:r>
      <w:r w:rsidR="00907C30">
        <w:rPr>
          <w:rFonts w:ascii="ＭＳ 明朝" w:hAnsi="ＭＳ 明朝" w:hint="eastAsia"/>
          <w:color w:val="000000"/>
          <w:spacing w:val="5"/>
          <w:kern w:val="0"/>
          <w:szCs w:val="21"/>
        </w:rPr>
        <w:t>１</w:t>
      </w:r>
      <w:r w:rsidR="006A27DA" w:rsidRPr="006A27DA">
        <w:rPr>
          <w:rFonts w:ascii="ＭＳ 明朝" w:hAnsi="ＭＳ 明朝" w:hint="eastAsia"/>
          <w:color w:val="000000"/>
          <w:spacing w:val="5"/>
          <w:kern w:val="0"/>
          <w:szCs w:val="21"/>
        </w:rPr>
        <w:t>「記載上の注意」</w:t>
      </w:r>
      <w:r w:rsidR="006A27DA">
        <w:rPr>
          <w:rFonts w:ascii="ＭＳ 明朝" w:hAnsi="ＭＳ 明朝" w:hint="eastAsia"/>
          <w:color w:val="000000"/>
          <w:spacing w:val="5"/>
          <w:kern w:val="0"/>
          <w:szCs w:val="21"/>
        </w:rPr>
        <w:t>（1</w:t>
      </w:r>
      <w:r w:rsidR="00CF69B6">
        <w:rPr>
          <w:rFonts w:ascii="ＭＳ 明朝" w:hAnsi="ＭＳ 明朝" w:hint="eastAsia"/>
          <w:color w:val="000000"/>
          <w:spacing w:val="5"/>
          <w:kern w:val="0"/>
          <w:szCs w:val="21"/>
        </w:rPr>
        <w:t>1</w:t>
      </w:r>
      <w:r w:rsidR="006A27DA">
        <w:rPr>
          <w:rFonts w:ascii="ＭＳ 明朝" w:hAnsi="ＭＳ 明朝" w:hint="eastAsia"/>
          <w:color w:val="000000"/>
          <w:spacing w:val="5"/>
          <w:kern w:val="0"/>
          <w:szCs w:val="21"/>
        </w:rPr>
        <w:t>）</w:t>
      </w:r>
      <w:r w:rsidR="00907C30">
        <w:rPr>
          <w:rFonts w:ascii="ＭＳ 明朝" w:hAnsi="ＭＳ 明朝" w:hint="eastAsia"/>
          <w:color w:val="000000"/>
          <w:spacing w:val="5"/>
          <w:kern w:val="0"/>
          <w:szCs w:val="21"/>
        </w:rPr>
        <w:t>ｌ</w:t>
      </w:r>
      <w:r w:rsidR="006745C6">
        <w:rPr>
          <w:rFonts w:ascii="ＭＳ 明朝" w:hAnsi="ＭＳ 明朝" w:hint="eastAsia"/>
          <w:color w:val="000000"/>
          <w:spacing w:val="5"/>
          <w:kern w:val="0"/>
          <w:szCs w:val="21"/>
        </w:rPr>
        <w:t>に</w:t>
      </w:r>
      <w:r w:rsidR="006A27DA">
        <w:rPr>
          <w:rFonts w:ascii="ＭＳ 明朝" w:hAnsi="ＭＳ 明朝" w:hint="eastAsia"/>
          <w:color w:val="000000"/>
          <w:spacing w:val="5"/>
          <w:kern w:val="0"/>
          <w:szCs w:val="21"/>
        </w:rPr>
        <w:t>準じて</w:t>
      </w:r>
      <w:r w:rsidR="002978CE">
        <w:rPr>
          <w:rFonts w:ascii="ＭＳ 明朝" w:hAnsi="ＭＳ 明朝" w:hint="eastAsia"/>
          <w:color w:val="000000"/>
          <w:spacing w:val="5"/>
          <w:kern w:val="0"/>
          <w:szCs w:val="21"/>
        </w:rPr>
        <w:t>事項を記載すること。</w:t>
      </w:r>
    </w:p>
    <w:p w14:paraId="55F4CFD4" w14:textId="0D1B065A"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sidR="004C4F7C">
        <w:rPr>
          <w:rFonts w:ascii="ＭＳ 明朝" w:hAnsi="ＭＳ 明朝"/>
          <w:color w:val="000000"/>
          <w:spacing w:val="5"/>
          <w:kern w:val="0"/>
          <w:szCs w:val="21"/>
        </w:rPr>
        <w:t>2</w:t>
      </w:r>
      <w:r>
        <w:rPr>
          <w:rFonts w:ascii="ＭＳ 明朝" w:hAnsi="ＭＳ 明朝" w:hint="eastAsia"/>
          <w:color w:val="000000"/>
          <w:spacing w:val="5"/>
          <w:kern w:val="0"/>
          <w:szCs w:val="21"/>
        </w:rPr>
        <w:t>）　新規発行新株予約権付社債券</w:t>
      </w:r>
    </w:p>
    <w:p w14:paraId="2BD5DA2C" w14:textId="0439BF74"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「銘柄」の欄には、「第何回無担保社債（担保提供禁止特約付）」、「第何回無担保社債（担保提供限定特約付）」、「第何回無担保社債（社債間限定同順位特約付）」のように記載すること。</w:t>
      </w:r>
    </w:p>
    <w:p w14:paraId="7503ED84" w14:textId="17203C11" w:rsidR="00480262" w:rsidRDefault="00480262" w:rsidP="002C2AED">
      <w:pPr>
        <w:autoSpaceDE w:val="0"/>
        <w:autoSpaceDN w:val="0"/>
        <w:adjustRightInd w:val="0"/>
        <w:ind w:leftChars="100" w:left="430" w:hangingChars="100" w:hanging="220"/>
        <w:jc w:val="left"/>
        <w:rPr>
          <w:szCs w:val="21"/>
        </w:rPr>
      </w:pPr>
      <w:r>
        <w:rPr>
          <w:rFonts w:ascii="ＭＳ 明朝" w:hAnsi="ＭＳ 明朝" w:hint="eastAsia"/>
          <w:color w:val="000000"/>
          <w:spacing w:val="5"/>
          <w:kern w:val="0"/>
          <w:szCs w:val="21"/>
        </w:rPr>
        <w:t xml:space="preserve">ｂ　</w:t>
      </w:r>
      <w:r>
        <w:rPr>
          <w:rFonts w:hint="eastAsia"/>
          <w:szCs w:val="21"/>
        </w:rPr>
        <w:t>「発行価格」の欄には、券面額についての発行価額を記載すること。</w:t>
      </w:r>
    </w:p>
    <w:p w14:paraId="444EB925" w14:textId="38EA29E0" w:rsidR="00480262" w:rsidRDefault="00480262" w:rsidP="00480262">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　「発行価格」又は「利率」を記載しないで特定証券情報を提供又は公表する場合には、これらの事項の決定予定時期及び具体的な決定方法を注記すること。</w:t>
      </w:r>
    </w:p>
    <w:p w14:paraId="1B21A96B" w14:textId="4ADC46C8" w:rsidR="00480262" w:rsidRDefault="00480262" w:rsidP="00480262">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　「発行価格」を記載しないで特定証券情報を提供又は公表する場合には、「発行価額の総額」は特定証券情報の提供日又は公表日現在における見込額により記載し、その旨を注記すること。</w:t>
      </w:r>
    </w:p>
    <w:p w14:paraId="1A9D135E" w14:textId="6F5C4C88" w:rsidR="007A7F7F" w:rsidRDefault="00480262"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w:t>
      </w:r>
      <w:r w:rsidR="002978CE">
        <w:rPr>
          <w:rFonts w:ascii="ＭＳ 明朝" w:hAnsi="ＭＳ 明朝" w:hint="eastAsia"/>
          <w:color w:val="000000"/>
          <w:spacing w:val="5"/>
          <w:kern w:val="0"/>
          <w:szCs w:val="21"/>
        </w:rPr>
        <w:t xml:space="preserve">　「利息支払の方法」の欄には、利息の計算期間、支払場所等を記載すること。利息の支払場所を記載しないで特定証券情報を</w:t>
      </w:r>
      <w:r w:rsidR="000925A8">
        <w:rPr>
          <w:rFonts w:ascii="ＭＳ 明朝" w:hAnsi="ＭＳ 明朝" w:hint="eastAsia"/>
          <w:color w:val="000000"/>
          <w:spacing w:val="5"/>
          <w:kern w:val="0"/>
          <w:szCs w:val="21"/>
        </w:rPr>
        <w:t>提供又は公表</w:t>
      </w:r>
      <w:r w:rsidR="002978CE">
        <w:rPr>
          <w:rFonts w:ascii="ＭＳ 明朝" w:hAnsi="ＭＳ 明朝" w:hint="eastAsia"/>
          <w:color w:val="000000"/>
          <w:spacing w:val="5"/>
          <w:kern w:val="0"/>
          <w:szCs w:val="21"/>
        </w:rPr>
        <w:t>する場合には、その決定予定時期及び具体的な決定方法を注記すること。</w:t>
      </w:r>
    </w:p>
    <w:p w14:paraId="16FCC7C8" w14:textId="42F0E7CE" w:rsidR="007A7F7F" w:rsidRDefault="00480262"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ｆ</w:t>
      </w:r>
      <w:r w:rsidR="002978CE">
        <w:rPr>
          <w:rFonts w:ascii="ＭＳ 明朝" w:hAnsi="ＭＳ 明朝" w:hint="eastAsia"/>
          <w:color w:val="000000"/>
          <w:spacing w:val="5"/>
          <w:kern w:val="0"/>
          <w:szCs w:val="21"/>
        </w:rPr>
        <w:t xml:space="preserve">　「償還の方法」の欄には、償還金額、償還の方法（買入消却、任意償還、減債基金等）を記載すること。</w:t>
      </w:r>
    </w:p>
    <w:p w14:paraId="609A5B63" w14:textId="4B1E5625" w:rsidR="008A66F4" w:rsidRDefault="00480262" w:rsidP="001B3B5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ｇ</w:t>
      </w:r>
      <w:r w:rsidR="002978CE">
        <w:rPr>
          <w:rFonts w:ascii="ＭＳ 明朝" w:hAnsi="ＭＳ 明朝" w:hint="eastAsia"/>
          <w:color w:val="000000"/>
          <w:spacing w:val="5"/>
          <w:kern w:val="0"/>
          <w:szCs w:val="21"/>
        </w:rPr>
        <w:t xml:space="preserve">　「担保の保証」の欄には、保証が付されている場合に、その内容及び条件等を記載すること。</w:t>
      </w:r>
    </w:p>
    <w:p w14:paraId="685BE489" w14:textId="1B522C3C" w:rsidR="007A7F7F" w:rsidRDefault="003572D7"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ｈ</w:t>
      </w:r>
      <w:r w:rsidR="002978CE">
        <w:rPr>
          <w:rFonts w:ascii="ＭＳ 明朝" w:hAnsi="ＭＳ 明朝" w:hint="eastAsia"/>
          <w:color w:val="000000"/>
          <w:spacing w:val="5"/>
          <w:kern w:val="0"/>
          <w:szCs w:val="21"/>
        </w:rPr>
        <w:t xml:space="preserve">　「財務上の特約」の欄には、当該発行に係る社債において社債権者保護のために設定されている財務上の特約で、一定の事由の下に期限の利益を喪失させる効果を有するもの及びその効果に変更を与えるものについて、担保提供制限とその他の条項（純資産額維持、利益維持、担付切換等）に分けて、その内容を記載すること。また、当該発行に係る社債についての保証会社に関して財務上の特約が設定されている場合には、その内容を記載すること。</w:t>
      </w:r>
    </w:p>
    <w:p w14:paraId="285B4B44" w14:textId="3AADE844" w:rsidR="007A7F7F" w:rsidRDefault="003572D7"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ｉ</w:t>
      </w:r>
      <w:r w:rsidR="002978CE">
        <w:rPr>
          <w:rFonts w:ascii="ＭＳ 明朝" w:hAnsi="ＭＳ 明朝" w:hint="eastAsia"/>
          <w:color w:val="000000"/>
          <w:spacing w:val="5"/>
          <w:kern w:val="0"/>
          <w:szCs w:val="21"/>
        </w:rPr>
        <w:t xml:space="preserve">　当該発行に係る社債について、</w:t>
      </w:r>
      <w:r w:rsidR="002E31FE">
        <w:rPr>
          <w:rFonts w:ascii="ＭＳ 明朝" w:hAnsi="ＭＳ 明朝" w:hint="eastAsia"/>
          <w:color w:val="000000"/>
          <w:spacing w:val="5"/>
          <w:kern w:val="0"/>
          <w:szCs w:val="21"/>
        </w:rPr>
        <w:t>発行者</w:t>
      </w:r>
      <w:r w:rsidR="002978CE">
        <w:rPr>
          <w:rFonts w:ascii="ＭＳ 明朝" w:hAnsi="ＭＳ 明朝" w:hint="eastAsia"/>
          <w:color w:val="000000"/>
          <w:spacing w:val="5"/>
          <w:kern w:val="0"/>
          <w:szCs w:val="21"/>
        </w:rPr>
        <w:t>の依頼により、信用格付業者（</w:t>
      </w:r>
      <w:r w:rsidR="00D93B9C">
        <w:rPr>
          <w:rFonts w:ascii="ＭＳ 明朝" w:hAnsi="ＭＳ 明朝" w:hint="eastAsia"/>
          <w:color w:val="000000"/>
          <w:spacing w:val="5"/>
          <w:kern w:val="0"/>
          <w:szCs w:val="21"/>
        </w:rPr>
        <w:t>金融商品取引</w:t>
      </w:r>
      <w:r w:rsidR="002978CE">
        <w:rPr>
          <w:rFonts w:ascii="ＭＳ 明朝" w:hAnsi="ＭＳ 明朝" w:hint="eastAsia"/>
          <w:color w:val="000000"/>
          <w:spacing w:val="5"/>
          <w:kern w:val="0"/>
          <w:szCs w:val="21"/>
        </w:rPr>
        <w:t>法第２条第36項に規定する信用格付業者をいう。以下同じ。）から提供され、若しくは閲覧に供された信用格付（同条第34項に規定する信用格付をいう。以下同じ。）又は信用格付業者から提供され、若しくは閲覧に供される予定の信用格付がある場合には、次に掲げる事項を欄外に記載すること。なお、これらの信用格付が複数存在する場合には、全てについて記載すること。</w:t>
      </w:r>
    </w:p>
    <w:p w14:paraId="5163396F" w14:textId="77777777" w:rsidR="007A7F7F" w:rsidRDefault="002978CE" w:rsidP="002C2AED">
      <w:pPr>
        <w:autoSpaceDE w:val="0"/>
        <w:autoSpaceDN w:val="0"/>
        <w:adjustRightInd w:val="0"/>
        <w:ind w:leftChars="200" w:left="64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当該信用格付に係る等級、信用格付業者の商号又は名称その他当該信用格付を特定するための事項並びに当該信用格付の前提及び限界に関する当該信用格付の対象となる事項の区分に応じた説明</w:t>
      </w:r>
    </w:p>
    <w:p w14:paraId="669F26F9" w14:textId="0EE888DA" w:rsidR="007A7F7F" w:rsidRDefault="002978CE" w:rsidP="002C2AED">
      <w:pPr>
        <w:autoSpaceDE w:val="0"/>
        <w:autoSpaceDN w:val="0"/>
        <w:adjustRightInd w:val="0"/>
        <w:ind w:leftChars="200" w:left="64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当該発行に係る社債の申込期間中に、</w:t>
      </w:r>
      <w:r w:rsidR="00DD3E0A">
        <w:rPr>
          <w:rFonts w:ascii="ＭＳ 明朝" w:hAnsi="ＭＳ 明朝" w:hint="eastAsia"/>
          <w:color w:val="000000"/>
          <w:spacing w:val="5"/>
          <w:kern w:val="0"/>
          <w:szCs w:val="21"/>
        </w:rPr>
        <w:t>金融商品取引業等に関する内閣</w:t>
      </w:r>
      <w:r>
        <w:rPr>
          <w:rFonts w:ascii="ＭＳ 明朝" w:hAnsi="ＭＳ 明朝" w:hint="eastAsia"/>
          <w:color w:val="000000"/>
          <w:spacing w:val="5"/>
          <w:kern w:val="0"/>
          <w:szCs w:val="21"/>
        </w:rPr>
        <w:t>府令第313条第３項第</w:t>
      </w:r>
      <w:r>
        <w:rPr>
          <w:rFonts w:ascii="ＭＳ 明朝" w:hAnsi="ＭＳ 明朝" w:hint="eastAsia"/>
          <w:color w:val="000000"/>
          <w:spacing w:val="5"/>
          <w:kern w:val="0"/>
          <w:szCs w:val="21"/>
        </w:rPr>
        <w:lastRenderedPageBreak/>
        <w:t>３号の規定により当該発行に係る社債に関して信用格付業者が公表する同号イからルまでに掲げる事項に関する情報を入手するための方法</w:t>
      </w:r>
    </w:p>
    <w:p w14:paraId="02A6FB86" w14:textId="73B185C7" w:rsidR="007A7F7F" w:rsidRDefault="002978CE" w:rsidP="002C2AED">
      <w:pPr>
        <w:autoSpaceDE w:val="0"/>
        <w:autoSpaceDN w:val="0"/>
        <w:adjustRightInd w:val="0"/>
        <w:ind w:leftChars="200" w:left="42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当該発行に係る社債について、</w:t>
      </w:r>
      <w:r w:rsidR="002E31FE">
        <w:rPr>
          <w:rFonts w:ascii="ＭＳ 明朝" w:hAnsi="ＭＳ 明朝" w:hint="eastAsia"/>
          <w:color w:val="000000"/>
          <w:spacing w:val="5"/>
          <w:kern w:val="0"/>
          <w:szCs w:val="21"/>
        </w:rPr>
        <w:t>発行者</w:t>
      </w:r>
      <w:r>
        <w:rPr>
          <w:rFonts w:ascii="ＭＳ 明朝" w:hAnsi="ＭＳ 明朝" w:hint="eastAsia"/>
          <w:color w:val="000000"/>
          <w:spacing w:val="5"/>
          <w:kern w:val="0"/>
          <w:szCs w:val="21"/>
        </w:rPr>
        <w:t>の依頼により、信用格付業者から提供され、若しくは閲覧に供された信用格付又は信用格付業者から提供され、若しくは閲覧に供される予定の信用格付がない場合には、その旨を欄外に記載すること。</w:t>
      </w:r>
    </w:p>
    <w:p w14:paraId="4042F1A6" w14:textId="55F94305" w:rsidR="001B3B5B" w:rsidRPr="00F53EDE" w:rsidRDefault="005F71EE" w:rsidP="001B3B5B">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ｊ</w:t>
      </w:r>
      <w:r w:rsidR="001B3B5B">
        <w:rPr>
          <w:rFonts w:ascii="ＭＳ 明朝" w:hAnsi="ＭＳ 明朝" w:hint="eastAsia"/>
          <w:color w:val="000000"/>
          <w:spacing w:val="5"/>
          <w:kern w:val="0"/>
          <w:szCs w:val="21"/>
        </w:rPr>
        <w:t xml:space="preserve">　「取得勧誘</w:t>
      </w:r>
      <w:r w:rsidR="001B3B5B" w:rsidRPr="00F74D8C">
        <w:rPr>
          <w:rFonts w:ascii="ＭＳ 明朝" w:hAnsi="ＭＳ 明朝" w:hint="eastAsia"/>
          <w:color w:val="000000"/>
          <w:spacing w:val="5"/>
          <w:kern w:val="0"/>
          <w:szCs w:val="21"/>
        </w:rPr>
        <w:t>の委託を受けた者の住所及び氏名又は名称」</w:t>
      </w:r>
      <w:r w:rsidR="001B3B5B">
        <w:rPr>
          <w:rFonts w:ascii="ＭＳ 明朝" w:hAnsi="ＭＳ 明朝" w:hint="eastAsia"/>
          <w:color w:val="000000"/>
          <w:spacing w:val="5"/>
          <w:kern w:val="0"/>
          <w:szCs w:val="21"/>
        </w:rPr>
        <w:t>については（10）ｅに準じて記載すること</w:t>
      </w:r>
      <w:r w:rsidR="001B3B5B" w:rsidRPr="00F74D8C">
        <w:rPr>
          <w:rFonts w:ascii="ＭＳ 明朝" w:hAnsi="ＭＳ 明朝" w:hint="eastAsia"/>
          <w:color w:val="000000"/>
          <w:spacing w:val="5"/>
          <w:kern w:val="0"/>
          <w:szCs w:val="21"/>
        </w:rPr>
        <w:t>。</w:t>
      </w:r>
    </w:p>
    <w:p w14:paraId="44368396" w14:textId="453EC672" w:rsidR="00F53EDE" w:rsidRDefault="005F71EE" w:rsidP="00F53EDE">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ｋ</w:t>
      </w:r>
      <w:r w:rsidR="00F53EDE">
        <w:rPr>
          <w:rFonts w:ascii="ＭＳ 明朝" w:hAnsi="ＭＳ 明朝" w:hint="eastAsia"/>
          <w:color w:val="000000"/>
          <w:spacing w:val="5"/>
          <w:kern w:val="0"/>
          <w:szCs w:val="21"/>
        </w:rPr>
        <w:t xml:space="preserve">　「取得勧誘の委託契約の内容」については（10）</w:t>
      </w:r>
      <w:r w:rsidR="001B3B5B">
        <w:rPr>
          <w:rFonts w:ascii="ＭＳ 明朝" w:hAnsi="ＭＳ 明朝" w:hint="eastAsia"/>
          <w:color w:val="000000"/>
          <w:spacing w:val="5"/>
          <w:kern w:val="0"/>
          <w:szCs w:val="21"/>
        </w:rPr>
        <w:t>ｆ</w:t>
      </w:r>
      <w:r w:rsidR="00F53EDE">
        <w:rPr>
          <w:rFonts w:ascii="ＭＳ 明朝" w:hAnsi="ＭＳ 明朝" w:hint="eastAsia"/>
          <w:color w:val="000000"/>
          <w:spacing w:val="5"/>
          <w:kern w:val="0"/>
          <w:szCs w:val="21"/>
        </w:rPr>
        <w:t>に準じて記載すること</w:t>
      </w:r>
      <w:r w:rsidR="00F53EDE" w:rsidRPr="00F74D8C">
        <w:rPr>
          <w:rFonts w:ascii="ＭＳ 明朝" w:hAnsi="ＭＳ 明朝" w:hint="eastAsia"/>
          <w:color w:val="000000"/>
          <w:spacing w:val="5"/>
          <w:kern w:val="0"/>
          <w:szCs w:val="21"/>
        </w:rPr>
        <w:t>。</w:t>
      </w:r>
    </w:p>
    <w:p w14:paraId="5B0BE7B8" w14:textId="349EEA5B" w:rsidR="007A7F7F" w:rsidRDefault="00F53EDE" w:rsidP="002C2AED">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ｌ</w:t>
      </w:r>
      <w:r w:rsidR="002978CE">
        <w:rPr>
          <w:rFonts w:ascii="ＭＳ 明朝" w:hAnsi="ＭＳ 明朝" w:hint="eastAsia"/>
          <w:color w:val="000000"/>
          <w:spacing w:val="5"/>
          <w:kern w:val="0"/>
          <w:szCs w:val="21"/>
        </w:rPr>
        <w:t xml:space="preserve">　「新株予約権</w:t>
      </w:r>
      <w:r w:rsidR="00480262">
        <w:rPr>
          <w:rFonts w:ascii="ＭＳ 明朝" w:hAnsi="ＭＳ 明朝" w:hint="eastAsia"/>
          <w:color w:val="000000"/>
          <w:spacing w:val="5"/>
          <w:kern w:val="0"/>
          <w:szCs w:val="21"/>
        </w:rPr>
        <w:t>付社債券</w:t>
      </w:r>
      <w:r w:rsidR="002978CE">
        <w:rPr>
          <w:rFonts w:ascii="ＭＳ 明朝" w:hAnsi="ＭＳ 明朝" w:hint="eastAsia"/>
          <w:color w:val="000000"/>
          <w:spacing w:val="5"/>
          <w:kern w:val="0"/>
          <w:szCs w:val="21"/>
        </w:rPr>
        <w:t>に関する事項」については、（1</w:t>
      </w:r>
      <w:r w:rsidR="008246A5">
        <w:rPr>
          <w:rFonts w:ascii="ＭＳ 明朝" w:hAnsi="ＭＳ 明朝" w:hint="eastAsia"/>
          <w:color w:val="000000"/>
          <w:spacing w:val="5"/>
          <w:kern w:val="0"/>
          <w:szCs w:val="21"/>
        </w:rPr>
        <w:t>1</w:t>
      </w:r>
      <w:r w:rsidR="002978CE">
        <w:rPr>
          <w:rFonts w:ascii="ＭＳ 明朝" w:hAnsi="ＭＳ 明朝" w:hint="eastAsia"/>
          <w:color w:val="000000"/>
          <w:spacing w:val="5"/>
          <w:kern w:val="0"/>
          <w:szCs w:val="21"/>
        </w:rPr>
        <w:t>）に準じて記載すること。</w:t>
      </w:r>
    </w:p>
    <w:p w14:paraId="72C565D8" w14:textId="4F917B00"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sidR="004C4F7C">
        <w:rPr>
          <w:rFonts w:ascii="ＭＳ 明朝" w:hAnsi="ＭＳ 明朝"/>
          <w:color w:val="000000"/>
          <w:spacing w:val="5"/>
          <w:kern w:val="0"/>
          <w:szCs w:val="21"/>
        </w:rPr>
        <w:t>3</w:t>
      </w:r>
      <w:r>
        <w:rPr>
          <w:rFonts w:ascii="ＭＳ 明朝" w:hAnsi="ＭＳ 明朝" w:hint="eastAsia"/>
          <w:color w:val="000000"/>
          <w:spacing w:val="5"/>
          <w:kern w:val="0"/>
          <w:szCs w:val="21"/>
        </w:rPr>
        <w:t>）　新規発行等による手取金の額</w:t>
      </w:r>
    </w:p>
    <w:p w14:paraId="19E104CF" w14:textId="1B2895F4"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「発行価格」を記載しないで特定証券情報を</w:t>
      </w:r>
      <w:r w:rsidR="005C4F05">
        <w:rPr>
          <w:rFonts w:ascii="ＭＳ 明朝" w:hAnsi="ＭＳ 明朝" w:hint="eastAsia"/>
          <w:color w:val="000000"/>
          <w:spacing w:val="5"/>
          <w:kern w:val="0"/>
          <w:szCs w:val="21"/>
        </w:rPr>
        <w:t>提供</w:t>
      </w:r>
      <w:r w:rsidR="007040ED">
        <w:rPr>
          <w:rFonts w:ascii="ＭＳ 明朝" w:hAnsi="ＭＳ 明朝" w:hint="eastAsia"/>
          <w:color w:val="000000"/>
          <w:spacing w:val="5"/>
          <w:kern w:val="0"/>
          <w:szCs w:val="21"/>
        </w:rPr>
        <w:t>若しくは</w:t>
      </w:r>
      <w:r>
        <w:rPr>
          <w:rFonts w:ascii="ＭＳ 明朝" w:hAnsi="ＭＳ 明朝" w:hint="eastAsia"/>
          <w:color w:val="000000"/>
          <w:spacing w:val="5"/>
          <w:kern w:val="0"/>
          <w:szCs w:val="21"/>
        </w:rPr>
        <w:t>公表する場合又は算式表示により特定証券情報を</w:t>
      </w:r>
      <w:r w:rsidR="007040ED">
        <w:rPr>
          <w:rFonts w:ascii="ＭＳ 明朝" w:hAnsi="ＭＳ 明朝" w:hint="eastAsia"/>
          <w:color w:val="000000"/>
          <w:spacing w:val="5"/>
          <w:kern w:val="0"/>
          <w:szCs w:val="21"/>
        </w:rPr>
        <w:t>提供若しくは</w:t>
      </w:r>
      <w:r>
        <w:rPr>
          <w:rFonts w:ascii="ＭＳ 明朝" w:hAnsi="ＭＳ 明朝" w:hint="eastAsia"/>
          <w:color w:val="000000"/>
          <w:spacing w:val="5"/>
          <w:kern w:val="0"/>
          <w:szCs w:val="21"/>
        </w:rPr>
        <w:t>公表する場合には、「払込金額の総額」は特定証券情報の</w:t>
      </w:r>
      <w:r w:rsidR="000925A8">
        <w:rPr>
          <w:rFonts w:ascii="ＭＳ 明朝" w:hAnsi="ＭＳ 明朝" w:hint="eastAsia"/>
          <w:color w:val="000000"/>
          <w:spacing w:val="5"/>
          <w:kern w:val="0"/>
          <w:szCs w:val="21"/>
        </w:rPr>
        <w:t>提供</w:t>
      </w:r>
      <w:r w:rsidR="004C4F7C">
        <w:rPr>
          <w:rFonts w:ascii="ＭＳ 明朝" w:hAnsi="ＭＳ 明朝" w:hint="eastAsia"/>
          <w:color w:val="000000"/>
          <w:spacing w:val="5"/>
          <w:kern w:val="0"/>
          <w:szCs w:val="21"/>
        </w:rPr>
        <w:t>日</w:t>
      </w:r>
      <w:r w:rsidR="000925A8">
        <w:rPr>
          <w:rFonts w:ascii="ＭＳ 明朝" w:hAnsi="ＭＳ 明朝" w:hint="eastAsia"/>
          <w:color w:val="000000"/>
          <w:spacing w:val="5"/>
          <w:kern w:val="0"/>
          <w:szCs w:val="21"/>
        </w:rPr>
        <w:t>又は公表</w:t>
      </w:r>
      <w:r>
        <w:rPr>
          <w:rFonts w:ascii="ＭＳ 明朝" w:hAnsi="ＭＳ 明朝" w:hint="eastAsia"/>
          <w:color w:val="000000"/>
          <w:spacing w:val="5"/>
          <w:kern w:val="0"/>
          <w:szCs w:val="21"/>
        </w:rPr>
        <w:t>日現在における見込額を記載し、その旨を注記すること。</w:t>
      </w:r>
    </w:p>
    <w:p w14:paraId="68823E0E"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「発行諸費用の概算額」の欄には、発行者が負担すべき発行諸費用の総額を記載すること。</w:t>
      </w:r>
    </w:p>
    <w:p w14:paraId="67939C84" w14:textId="7F0D7B24"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sidR="004C4F7C">
        <w:rPr>
          <w:rFonts w:ascii="ＭＳ 明朝" w:hAnsi="ＭＳ 明朝"/>
          <w:color w:val="000000"/>
          <w:spacing w:val="5"/>
          <w:kern w:val="0"/>
          <w:szCs w:val="21"/>
        </w:rPr>
        <w:t>4</w:t>
      </w:r>
      <w:r>
        <w:rPr>
          <w:rFonts w:ascii="ＭＳ 明朝" w:hAnsi="ＭＳ 明朝" w:hint="eastAsia"/>
          <w:color w:val="000000"/>
          <w:spacing w:val="5"/>
          <w:kern w:val="0"/>
          <w:szCs w:val="21"/>
        </w:rPr>
        <w:t>）　新規発行等の理由及び手取金の使途</w:t>
      </w:r>
    </w:p>
    <w:p w14:paraId="24E85057"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新規発行等の理由として資金調達以外の理由がある場合には、その理由を記載すること。</w:t>
      </w:r>
    </w:p>
    <w:p w14:paraId="7F5EF204"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発行者が取得する手取金の使途について、設備資金、運転資金、その他に区分し、その使途の区分ごとの大まかな内容及び概算金額を記載すること。</w:t>
      </w:r>
    </w:p>
    <w:p w14:paraId="18653A85" w14:textId="433A1B8C"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sidR="004C4F7C">
        <w:rPr>
          <w:rFonts w:ascii="ＭＳ 明朝" w:hAnsi="ＭＳ 明朝"/>
          <w:color w:val="000000"/>
          <w:spacing w:val="5"/>
          <w:kern w:val="0"/>
          <w:szCs w:val="21"/>
        </w:rPr>
        <w:t>5</w:t>
      </w:r>
      <w:r>
        <w:rPr>
          <w:rFonts w:ascii="ＭＳ 明朝" w:hAnsi="ＭＳ 明朝" w:hint="eastAsia"/>
          <w:color w:val="000000"/>
          <w:spacing w:val="5"/>
          <w:kern w:val="0"/>
          <w:szCs w:val="21"/>
        </w:rPr>
        <w:t>）　売付け有価証券</w:t>
      </w:r>
    </w:p>
    <w:p w14:paraId="7E82D069" w14:textId="77F08A2C"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額面株式については、「売付け株式」の「記名・無記名の別、額面・無額面の別及び種類」の欄に券面額を付記すること。</w:t>
      </w:r>
    </w:p>
    <w:p w14:paraId="7B825303" w14:textId="273FB349"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「売付け価格」を記載しないで特定証券情報を</w:t>
      </w:r>
      <w:r w:rsidR="007040ED">
        <w:rPr>
          <w:rFonts w:ascii="ＭＳ 明朝" w:hAnsi="ＭＳ 明朝" w:hint="eastAsia"/>
          <w:color w:val="000000"/>
          <w:spacing w:val="5"/>
          <w:kern w:val="0"/>
          <w:szCs w:val="21"/>
        </w:rPr>
        <w:t>提供若しくは</w:t>
      </w:r>
      <w:r>
        <w:rPr>
          <w:rFonts w:ascii="ＭＳ 明朝" w:hAnsi="ＭＳ 明朝" w:hint="eastAsia"/>
          <w:color w:val="000000"/>
          <w:spacing w:val="5"/>
          <w:kern w:val="0"/>
          <w:szCs w:val="21"/>
        </w:rPr>
        <w:t>公表する場合又は算式表示により特定証券情報を</w:t>
      </w:r>
      <w:r w:rsidR="007040ED">
        <w:rPr>
          <w:rFonts w:ascii="ＭＳ 明朝" w:hAnsi="ＭＳ 明朝" w:hint="eastAsia"/>
          <w:color w:val="000000"/>
          <w:spacing w:val="5"/>
          <w:kern w:val="0"/>
          <w:szCs w:val="21"/>
        </w:rPr>
        <w:t>提供若しくは</w:t>
      </w:r>
      <w:r>
        <w:rPr>
          <w:rFonts w:ascii="ＭＳ 明朝" w:hAnsi="ＭＳ 明朝" w:hint="eastAsia"/>
          <w:color w:val="000000"/>
          <w:spacing w:val="5"/>
          <w:kern w:val="0"/>
          <w:szCs w:val="21"/>
        </w:rPr>
        <w:t>公表する場合には、「売付け価額の総額」は特定証券情報の</w:t>
      </w:r>
      <w:r w:rsidR="005F18AB">
        <w:rPr>
          <w:rFonts w:ascii="ＭＳ 明朝" w:hAnsi="ＭＳ 明朝" w:hint="eastAsia"/>
          <w:color w:val="000000"/>
          <w:spacing w:val="5"/>
          <w:kern w:val="0"/>
          <w:szCs w:val="21"/>
        </w:rPr>
        <w:t>提供</w:t>
      </w:r>
      <w:r w:rsidR="004C4F7C">
        <w:rPr>
          <w:rFonts w:ascii="ＭＳ 明朝" w:hAnsi="ＭＳ 明朝" w:hint="eastAsia"/>
          <w:color w:val="000000"/>
          <w:spacing w:val="5"/>
          <w:kern w:val="0"/>
          <w:szCs w:val="21"/>
        </w:rPr>
        <w:t>日</w:t>
      </w:r>
      <w:r w:rsidR="005F18AB">
        <w:rPr>
          <w:rFonts w:ascii="ＭＳ 明朝" w:hAnsi="ＭＳ 明朝" w:hint="eastAsia"/>
          <w:color w:val="000000"/>
          <w:spacing w:val="5"/>
          <w:kern w:val="0"/>
          <w:szCs w:val="21"/>
        </w:rPr>
        <w:t>又は公表</w:t>
      </w:r>
      <w:r>
        <w:rPr>
          <w:rFonts w:ascii="ＭＳ 明朝" w:hAnsi="ＭＳ 明朝" w:hint="eastAsia"/>
          <w:color w:val="000000"/>
          <w:spacing w:val="5"/>
          <w:kern w:val="0"/>
          <w:szCs w:val="21"/>
        </w:rPr>
        <w:t>日現在における見込額により記載し、その旨を注記すること。</w:t>
      </w:r>
    </w:p>
    <w:p w14:paraId="51B7987E" w14:textId="6A1A1BAE"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　売付けに係る有価証券の所有者が２人以上ある場合には、「売付け株式」「売付け新株予約権証券」</w:t>
      </w:r>
      <w:r w:rsidR="00216729">
        <w:rPr>
          <w:rFonts w:ascii="ＭＳ 明朝" w:hAnsi="ＭＳ 明朝" w:hint="eastAsia"/>
          <w:color w:val="000000"/>
          <w:spacing w:val="5"/>
          <w:kern w:val="0"/>
          <w:szCs w:val="21"/>
        </w:rPr>
        <w:t>「売付け新株予約権付社債券」</w:t>
      </w:r>
      <w:r>
        <w:rPr>
          <w:rFonts w:ascii="ＭＳ 明朝" w:hAnsi="ＭＳ 明朝" w:hint="eastAsia"/>
          <w:color w:val="000000"/>
          <w:spacing w:val="5"/>
          <w:kern w:val="0"/>
          <w:szCs w:val="21"/>
        </w:rPr>
        <w:t>について所有者別に記載すること。</w:t>
      </w:r>
    </w:p>
    <w:p w14:paraId="0B62041A" w14:textId="51CDC0CC"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　「売付け新株予約権証券」の「新株予約権の内容等」は、（1</w:t>
      </w:r>
      <w:r w:rsidR="008246A5">
        <w:rPr>
          <w:rFonts w:ascii="ＭＳ 明朝" w:hAnsi="ＭＳ 明朝"/>
          <w:color w:val="000000"/>
          <w:spacing w:val="5"/>
          <w:kern w:val="0"/>
          <w:szCs w:val="21"/>
        </w:rPr>
        <w:t>1</w:t>
      </w:r>
      <w:r>
        <w:rPr>
          <w:rFonts w:ascii="ＭＳ 明朝" w:hAnsi="ＭＳ 明朝" w:hint="eastAsia"/>
          <w:color w:val="000000"/>
          <w:spacing w:val="5"/>
          <w:kern w:val="0"/>
          <w:szCs w:val="21"/>
        </w:rPr>
        <w:t>）に準じて記載すること。</w:t>
      </w:r>
    </w:p>
    <w:p w14:paraId="3980F649" w14:textId="5D6A44AC" w:rsidR="00DB51F3" w:rsidRDefault="00DB51F3"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　「売付け新株予約権付社債券」の「新株予約権</w:t>
      </w:r>
      <w:r w:rsidR="00DF6CB8">
        <w:rPr>
          <w:rFonts w:ascii="ＭＳ 明朝" w:hAnsi="ＭＳ 明朝" w:hint="eastAsia"/>
          <w:color w:val="000000"/>
          <w:spacing w:val="5"/>
          <w:kern w:val="0"/>
          <w:szCs w:val="21"/>
        </w:rPr>
        <w:t>社債</w:t>
      </w:r>
      <w:r>
        <w:rPr>
          <w:rFonts w:ascii="ＭＳ 明朝" w:hAnsi="ＭＳ 明朝" w:hint="eastAsia"/>
          <w:color w:val="000000"/>
          <w:spacing w:val="5"/>
          <w:kern w:val="0"/>
          <w:szCs w:val="21"/>
        </w:rPr>
        <w:t>の内容等</w:t>
      </w:r>
      <w:r w:rsidRPr="00DB51F3">
        <w:rPr>
          <w:rFonts w:ascii="ＭＳ 明朝" w:hAnsi="ＭＳ 明朝" w:hint="eastAsia"/>
          <w:color w:val="000000"/>
          <w:spacing w:val="5"/>
          <w:kern w:val="0"/>
          <w:szCs w:val="21"/>
        </w:rPr>
        <w:t>」は、</w:t>
      </w:r>
      <w:r>
        <w:rPr>
          <w:rFonts w:ascii="ＭＳ 明朝" w:hAnsi="ＭＳ 明朝" w:hint="eastAsia"/>
          <w:color w:val="000000"/>
          <w:spacing w:val="5"/>
          <w:kern w:val="0"/>
          <w:szCs w:val="21"/>
        </w:rPr>
        <w:t>（1</w:t>
      </w:r>
      <w:r w:rsidR="008246A5">
        <w:rPr>
          <w:rFonts w:ascii="ＭＳ 明朝" w:hAnsi="ＭＳ 明朝"/>
          <w:color w:val="000000"/>
          <w:spacing w:val="5"/>
          <w:kern w:val="0"/>
          <w:szCs w:val="21"/>
        </w:rPr>
        <w:t>2</w:t>
      </w:r>
      <w:r>
        <w:rPr>
          <w:rFonts w:ascii="ＭＳ 明朝" w:hAnsi="ＭＳ 明朝" w:hint="eastAsia"/>
          <w:color w:val="000000"/>
          <w:spacing w:val="5"/>
          <w:kern w:val="0"/>
          <w:szCs w:val="21"/>
        </w:rPr>
        <w:t>）</w:t>
      </w:r>
      <w:r w:rsidRPr="00DB51F3">
        <w:rPr>
          <w:rFonts w:ascii="ＭＳ 明朝" w:hAnsi="ＭＳ 明朝" w:hint="eastAsia"/>
          <w:color w:val="000000"/>
          <w:spacing w:val="5"/>
          <w:kern w:val="0"/>
          <w:szCs w:val="21"/>
        </w:rPr>
        <w:t>に準じて記載すること。</w:t>
      </w:r>
    </w:p>
    <w:p w14:paraId="4A440341" w14:textId="50D97045"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sidR="004C4F7C">
        <w:rPr>
          <w:rFonts w:ascii="ＭＳ 明朝" w:hAnsi="ＭＳ 明朝"/>
          <w:color w:val="000000"/>
          <w:spacing w:val="5"/>
          <w:kern w:val="0"/>
          <w:szCs w:val="21"/>
        </w:rPr>
        <w:t>6</w:t>
      </w:r>
      <w:r>
        <w:rPr>
          <w:rFonts w:ascii="ＭＳ 明朝" w:hAnsi="ＭＳ 明朝" w:hint="eastAsia"/>
          <w:color w:val="000000"/>
          <w:spacing w:val="5"/>
          <w:kern w:val="0"/>
          <w:szCs w:val="21"/>
        </w:rPr>
        <w:t>）　売付けの条件</w:t>
      </w:r>
    </w:p>
    <w:p w14:paraId="2E3DBC17" w14:textId="793E5242"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「売付け価格」の欄には、株式については１株の売付け価額を、新株予約権証券については新株予約権１個の売付け価額を</w:t>
      </w:r>
      <w:r w:rsidR="00C66913">
        <w:rPr>
          <w:rFonts w:ascii="ＭＳ 明朝" w:hAnsi="ＭＳ 明朝" w:hint="eastAsia"/>
          <w:color w:val="000000"/>
          <w:spacing w:val="5"/>
          <w:kern w:val="0"/>
          <w:szCs w:val="21"/>
        </w:rPr>
        <w:t>、新株</w:t>
      </w:r>
      <w:r w:rsidR="006E638B">
        <w:rPr>
          <w:rFonts w:ascii="ＭＳ 明朝" w:hAnsi="ＭＳ 明朝" w:hint="eastAsia"/>
          <w:color w:val="000000"/>
          <w:spacing w:val="5"/>
          <w:kern w:val="0"/>
          <w:szCs w:val="21"/>
        </w:rPr>
        <w:t>予約</w:t>
      </w:r>
      <w:r w:rsidR="00C66913">
        <w:rPr>
          <w:rFonts w:ascii="ＭＳ 明朝" w:hAnsi="ＭＳ 明朝" w:hint="eastAsia"/>
          <w:color w:val="000000"/>
          <w:spacing w:val="5"/>
          <w:kern w:val="0"/>
          <w:szCs w:val="21"/>
        </w:rPr>
        <w:t>権付社債券</w:t>
      </w:r>
      <w:r w:rsidR="00C7628B">
        <w:rPr>
          <w:rFonts w:ascii="ＭＳ 明朝" w:hAnsi="ＭＳ 明朝" w:hint="eastAsia"/>
          <w:color w:val="000000"/>
          <w:spacing w:val="5"/>
          <w:kern w:val="0"/>
          <w:szCs w:val="21"/>
        </w:rPr>
        <w:t>については券面額についての売付け価額を</w:t>
      </w:r>
      <w:r>
        <w:rPr>
          <w:rFonts w:ascii="ＭＳ 明朝" w:hAnsi="ＭＳ 明朝" w:hint="eastAsia"/>
          <w:color w:val="000000"/>
          <w:spacing w:val="5"/>
          <w:kern w:val="0"/>
          <w:szCs w:val="21"/>
        </w:rPr>
        <w:t>記載すること。</w:t>
      </w:r>
    </w:p>
    <w:p w14:paraId="4B73A5AD" w14:textId="4D6DD822" w:rsidR="00D275B9" w:rsidRDefault="00D275B9" w:rsidP="00D275B9">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「売付け価格」を記載しないで特定証券情報を提供又は公表する場合には、その決定予定時期を注記すること。</w:t>
      </w:r>
    </w:p>
    <w:p w14:paraId="0790CD8B" w14:textId="554320B9" w:rsidR="00D275B9" w:rsidRDefault="00D275B9" w:rsidP="00D275B9">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ｃ　</w:t>
      </w:r>
      <w:r w:rsidR="00B60EBC">
        <w:rPr>
          <w:rFonts w:ascii="ＭＳ 明朝" w:hAnsi="ＭＳ 明朝" w:hint="eastAsia"/>
          <w:color w:val="000000"/>
          <w:spacing w:val="5"/>
          <w:kern w:val="0"/>
          <w:szCs w:val="21"/>
        </w:rPr>
        <w:t>「売付けの委託を受けた者の住所及び氏名又は名称」を記載しないで特定証券情報を提供又は公表する場合には、その決定予定時期を注記すること。</w:t>
      </w:r>
    </w:p>
    <w:p w14:paraId="11659247" w14:textId="0A096DB7" w:rsidR="007A7F7F" w:rsidRDefault="00D275B9"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w:t>
      </w:r>
      <w:r w:rsidR="002978CE">
        <w:rPr>
          <w:rFonts w:ascii="ＭＳ 明朝" w:hAnsi="ＭＳ 明朝" w:hint="eastAsia"/>
          <w:color w:val="000000"/>
          <w:spacing w:val="5"/>
          <w:kern w:val="0"/>
          <w:szCs w:val="21"/>
        </w:rPr>
        <w:t xml:space="preserve">　「売付けの委託契約の内容」の欄には、売付けの委託手数料の額、売付け残が生じた場合の処理等について記載すること。なお、算式表示の場合には、委託手数料の額は当該算式に基づいて記載すること。</w:t>
      </w:r>
    </w:p>
    <w:p w14:paraId="00A9720F" w14:textId="26C2C565" w:rsidR="007A7F7F" w:rsidRDefault="00D275B9"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lastRenderedPageBreak/>
        <w:t>ｅ</w:t>
      </w:r>
      <w:r w:rsidR="002978CE">
        <w:rPr>
          <w:rFonts w:ascii="ＭＳ 明朝" w:hAnsi="ＭＳ 明朝" w:hint="eastAsia"/>
          <w:color w:val="000000"/>
          <w:spacing w:val="5"/>
          <w:kern w:val="0"/>
          <w:szCs w:val="21"/>
        </w:rPr>
        <w:t xml:space="preserve">　株式受渡期日その他売付けの手続上必要な事項を欄外に記載すること。</w:t>
      </w:r>
    </w:p>
    <w:p w14:paraId="40DDDA1E" w14:textId="66E694DA" w:rsidR="00BE231F" w:rsidRDefault="00BE231F"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sidR="004C4F7C">
        <w:rPr>
          <w:rFonts w:ascii="ＭＳ 明朝" w:hAnsi="ＭＳ 明朝"/>
          <w:color w:val="000000"/>
          <w:spacing w:val="5"/>
          <w:kern w:val="0"/>
          <w:szCs w:val="21"/>
        </w:rPr>
        <w:t>7</w:t>
      </w:r>
      <w:r>
        <w:rPr>
          <w:rFonts w:ascii="ＭＳ 明朝" w:hAnsi="ＭＳ 明朝" w:hint="eastAsia"/>
          <w:color w:val="000000"/>
          <w:spacing w:val="5"/>
          <w:kern w:val="0"/>
          <w:szCs w:val="21"/>
        </w:rPr>
        <w:t>）　事業等のリスク</w:t>
      </w:r>
    </w:p>
    <w:p w14:paraId="1A059023" w14:textId="1423552D" w:rsidR="00BE231F" w:rsidRDefault="00BE231F"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発行者の財政状態、経営成績及びキャッシュ・フローの状況の異常な変動、特定の取引先</w:t>
      </w:r>
      <w:r w:rsidR="00D30AE6">
        <w:rPr>
          <w:rFonts w:ascii="ＭＳ 明朝" w:hAnsi="ＭＳ 明朝" w:hint="eastAsia"/>
          <w:color w:val="000000"/>
          <w:spacing w:val="5"/>
          <w:kern w:val="0"/>
          <w:szCs w:val="21"/>
        </w:rPr>
        <w:t>・製品・技術</w:t>
      </w:r>
      <w:r>
        <w:rPr>
          <w:rFonts w:ascii="ＭＳ 明朝" w:hAnsi="ＭＳ 明朝" w:hint="eastAsia"/>
          <w:color w:val="000000"/>
          <w:spacing w:val="5"/>
          <w:kern w:val="0"/>
          <w:szCs w:val="21"/>
        </w:rPr>
        <w:t>等への依存、特有の法的規制・取引慣行・経営方針、重要な訴訟事件等の発生、役員・大株主・関係会社等に関する重要事項等、投資者の判断に重要な影響を及ぼす可能性のある事項がある場合には、当該事項の概要を</w:t>
      </w:r>
      <w:r w:rsidR="00D30AE6">
        <w:rPr>
          <w:rFonts w:ascii="ＭＳ 明朝" w:hAnsi="ＭＳ 明朝" w:hint="eastAsia"/>
          <w:color w:val="000000"/>
          <w:spacing w:val="5"/>
          <w:kern w:val="0"/>
          <w:szCs w:val="21"/>
        </w:rPr>
        <w:t>具体的に、分かりやすく、かつ</w:t>
      </w:r>
      <w:r>
        <w:rPr>
          <w:rFonts w:ascii="ＭＳ 明朝" w:hAnsi="ＭＳ 明朝" w:hint="eastAsia"/>
          <w:color w:val="000000"/>
          <w:spacing w:val="5"/>
          <w:kern w:val="0"/>
          <w:szCs w:val="21"/>
        </w:rPr>
        <w:t>簡潔に記載すること。</w:t>
      </w:r>
    </w:p>
    <w:p w14:paraId="62773D05" w14:textId="36E9582C" w:rsidR="00BE231F" w:rsidRDefault="00BE231F"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将来に関する事項を記載する場合には、当該事項は特定証券情報の</w:t>
      </w:r>
      <w:r w:rsidR="00253B4E">
        <w:rPr>
          <w:rFonts w:ascii="ＭＳ 明朝" w:hAnsi="ＭＳ 明朝" w:hint="eastAsia"/>
          <w:color w:val="000000"/>
          <w:spacing w:val="5"/>
          <w:kern w:val="0"/>
          <w:szCs w:val="21"/>
        </w:rPr>
        <w:t>提供又は公表</w:t>
      </w:r>
      <w:r>
        <w:rPr>
          <w:rFonts w:ascii="ＭＳ 明朝" w:hAnsi="ＭＳ 明朝" w:hint="eastAsia"/>
          <w:color w:val="000000"/>
          <w:spacing w:val="5"/>
          <w:kern w:val="0"/>
          <w:szCs w:val="21"/>
        </w:rPr>
        <w:t>日現在において判断したものである旨を記載すること。</w:t>
      </w:r>
    </w:p>
    <w:p w14:paraId="781F42FA" w14:textId="30E855D2"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sidR="004C4F7C">
        <w:rPr>
          <w:rFonts w:ascii="ＭＳ 明朝" w:hAnsi="ＭＳ 明朝"/>
          <w:color w:val="000000"/>
          <w:spacing w:val="5"/>
          <w:kern w:val="0"/>
          <w:szCs w:val="21"/>
        </w:rPr>
        <w:t>8</w:t>
      </w:r>
      <w:r>
        <w:rPr>
          <w:rFonts w:ascii="ＭＳ 明朝" w:hAnsi="ＭＳ 明朝" w:hint="eastAsia"/>
          <w:color w:val="000000"/>
          <w:spacing w:val="5"/>
          <w:kern w:val="0"/>
          <w:szCs w:val="21"/>
        </w:rPr>
        <w:t>）　会社制度等の概要</w:t>
      </w:r>
    </w:p>
    <w:p w14:paraId="625979A3"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発行者の属する国・州等における会社制度全般についてその概要を記載すること。特に株主総会、取締役会等の会社の機関及びその権限に関する事項、株式に関する事項並びに会社の計算に関する事項等について記載すること。</w:t>
      </w:r>
    </w:p>
    <w:p w14:paraId="1D9C5622"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発行者が定款等において規定する当該発行者の制度についてその概要を記載すること。特に議決権、取締役の選任権及び配当請求権等株主の権利（株式の譲渡制限等権利の制限を含む。）に関する事項について記載すること。</w:t>
      </w:r>
    </w:p>
    <w:p w14:paraId="11A109C1" w14:textId="5C3117DA"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sidR="004C4F7C">
        <w:rPr>
          <w:rFonts w:ascii="ＭＳ 明朝" w:hAnsi="ＭＳ 明朝"/>
          <w:color w:val="000000"/>
          <w:spacing w:val="5"/>
          <w:kern w:val="0"/>
          <w:szCs w:val="21"/>
        </w:rPr>
        <w:t>9</w:t>
      </w:r>
      <w:r>
        <w:rPr>
          <w:rFonts w:ascii="ＭＳ 明朝" w:hAnsi="ＭＳ 明朝" w:hint="eastAsia"/>
          <w:color w:val="000000"/>
          <w:spacing w:val="5"/>
          <w:kern w:val="0"/>
          <w:szCs w:val="21"/>
        </w:rPr>
        <w:t>）　外国為替管理制度</w:t>
      </w:r>
    </w:p>
    <w:p w14:paraId="69FFFBD1" w14:textId="77777777" w:rsidR="007A7F7F" w:rsidRDefault="002978CE" w:rsidP="002C2AED">
      <w:pPr>
        <w:autoSpaceDE w:val="0"/>
        <w:autoSpaceDN w:val="0"/>
        <w:adjustRightInd w:val="0"/>
        <w:ind w:leftChars="100" w:left="21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配当等の送金等に関する発行者の属する国の外国為替管理制度について、その概要を記載すること。</w:t>
      </w:r>
    </w:p>
    <w:p w14:paraId="1C6C5E70" w14:textId="626CF9BC"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4C4F7C">
        <w:rPr>
          <w:rFonts w:ascii="ＭＳ 明朝" w:hAnsi="ＭＳ 明朝"/>
          <w:color w:val="000000"/>
          <w:spacing w:val="5"/>
          <w:kern w:val="0"/>
          <w:szCs w:val="21"/>
        </w:rPr>
        <w:t>20</w:t>
      </w:r>
      <w:r>
        <w:rPr>
          <w:rFonts w:ascii="ＭＳ 明朝" w:hAnsi="ＭＳ 明朝" w:hint="eastAsia"/>
          <w:color w:val="000000"/>
          <w:spacing w:val="5"/>
          <w:kern w:val="0"/>
          <w:szCs w:val="21"/>
        </w:rPr>
        <w:t>）　課税上の取扱い</w:t>
      </w:r>
    </w:p>
    <w:p w14:paraId="046FBC8B" w14:textId="53FABE0B" w:rsidR="007A7F7F" w:rsidRDefault="002978CE" w:rsidP="002C2AED">
      <w:pPr>
        <w:autoSpaceDE w:val="0"/>
        <w:autoSpaceDN w:val="0"/>
        <w:adjustRightInd w:val="0"/>
        <w:ind w:firstLineChars="200" w:firstLine="440"/>
        <w:jc w:val="left"/>
        <w:rPr>
          <w:rFonts w:ascii="ＭＳ 明朝" w:hAnsi="ＭＳ 明朝"/>
          <w:color w:val="000000"/>
          <w:spacing w:val="5"/>
          <w:kern w:val="0"/>
          <w:szCs w:val="21"/>
        </w:rPr>
      </w:pPr>
      <w:r>
        <w:rPr>
          <w:rFonts w:ascii="ＭＳ 明朝" w:hAnsi="ＭＳ 明朝" w:hint="eastAsia"/>
          <w:color w:val="000000"/>
          <w:spacing w:val="5"/>
          <w:kern w:val="0"/>
          <w:szCs w:val="21"/>
        </w:rPr>
        <w:t>配当等に関する課税上の取扱いについて記載すること</w:t>
      </w:r>
      <w:r w:rsidR="002F2514">
        <w:rPr>
          <w:rFonts w:ascii="ＭＳ 明朝" w:hAnsi="ＭＳ 明朝" w:hint="eastAsia"/>
          <w:color w:val="000000"/>
          <w:spacing w:val="5"/>
          <w:kern w:val="0"/>
          <w:szCs w:val="21"/>
        </w:rPr>
        <w:t>。</w:t>
      </w:r>
    </w:p>
    <w:p w14:paraId="4DA0C968" w14:textId="09B57E96"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（2</w:t>
      </w:r>
      <w:r w:rsidR="004C4F7C">
        <w:rPr>
          <w:rFonts w:ascii="ＭＳ 明朝" w:hAnsi="ＭＳ 明朝"/>
          <w:color w:val="000000"/>
          <w:spacing w:val="5"/>
          <w:kern w:val="0"/>
          <w:szCs w:val="21"/>
        </w:rPr>
        <w:t>1</w:t>
      </w:r>
      <w:r>
        <w:rPr>
          <w:rFonts w:ascii="ＭＳ 明朝" w:hAnsi="ＭＳ 明朝" w:hint="eastAsia"/>
          <w:color w:val="000000"/>
          <w:spacing w:val="5"/>
          <w:kern w:val="0"/>
          <w:szCs w:val="21"/>
        </w:rPr>
        <w:t>）　沿革</w:t>
      </w:r>
    </w:p>
    <w:p w14:paraId="2C5B7B5E" w14:textId="12C5F971" w:rsidR="007A7F7F" w:rsidRDefault="002978CE" w:rsidP="002C2AED">
      <w:pPr>
        <w:autoSpaceDE w:val="0"/>
        <w:autoSpaceDN w:val="0"/>
        <w:adjustRightInd w:val="0"/>
        <w:ind w:leftChars="100" w:left="21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発行者の設立日（設立登記日とする。）から特定証券情報の</w:t>
      </w:r>
      <w:r w:rsidR="00D24E8E">
        <w:rPr>
          <w:rFonts w:ascii="ＭＳ 明朝" w:hAnsi="ＭＳ 明朝" w:hint="eastAsia"/>
          <w:color w:val="000000"/>
          <w:spacing w:val="5"/>
          <w:kern w:val="0"/>
          <w:szCs w:val="21"/>
        </w:rPr>
        <w:t>提供</w:t>
      </w:r>
      <w:r w:rsidR="00312746">
        <w:rPr>
          <w:rFonts w:ascii="ＭＳ 明朝" w:hAnsi="ＭＳ 明朝" w:hint="eastAsia"/>
          <w:color w:val="000000"/>
          <w:spacing w:val="5"/>
          <w:kern w:val="0"/>
          <w:szCs w:val="21"/>
        </w:rPr>
        <w:t>日</w:t>
      </w:r>
      <w:r w:rsidR="00D24E8E">
        <w:rPr>
          <w:rFonts w:ascii="ＭＳ 明朝" w:hAnsi="ＭＳ 明朝" w:hint="eastAsia"/>
          <w:color w:val="000000"/>
          <w:spacing w:val="5"/>
          <w:kern w:val="0"/>
          <w:szCs w:val="21"/>
        </w:rPr>
        <w:t>又は公表</w:t>
      </w:r>
      <w:r>
        <w:rPr>
          <w:rFonts w:ascii="ＭＳ 明朝" w:hAnsi="ＭＳ 明朝" w:hint="eastAsia"/>
          <w:color w:val="000000"/>
          <w:spacing w:val="5"/>
          <w:kern w:val="0"/>
          <w:szCs w:val="21"/>
        </w:rPr>
        <w:t>日までの間につき、設立経緯、商号の変更及び企業集団に係る重要な事項（合併、事業内容の変更、</w:t>
      </w:r>
      <w:r w:rsidR="00D24E8E">
        <w:rPr>
          <w:rFonts w:ascii="ＭＳ 明朝" w:hAnsi="ＭＳ 明朝" w:hint="eastAsia"/>
          <w:color w:val="000000"/>
          <w:spacing w:val="5"/>
          <w:kern w:val="0"/>
          <w:szCs w:val="21"/>
        </w:rPr>
        <w:t>主要な関係会社の設立・買収、</w:t>
      </w:r>
      <w:r>
        <w:rPr>
          <w:rFonts w:ascii="ＭＳ 明朝" w:hAnsi="ＭＳ 明朝" w:hint="eastAsia"/>
          <w:color w:val="000000"/>
          <w:spacing w:val="5"/>
          <w:kern w:val="0"/>
          <w:szCs w:val="21"/>
        </w:rPr>
        <w:t>上場等）について簡潔に記載すること。</w:t>
      </w:r>
    </w:p>
    <w:p w14:paraId="4C987DCB" w14:textId="4FFF1953"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Pr>
          <w:rFonts w:ascii="ＭＳ 明朝" w:hAnsi="ＭＳ 明朝"/>
          <w:color w:val="000000"/>
          <w:spacing w:val="5"/>
          <w:kern w:val="0"/>
          <w:szCs w:val="21"/>
        </w:rPr>
        <w:t>2</w:t>
      </w:r>
      <w:r w:rsidR="004C4F7C">
        <w:rPr>
          <w:rFonts w:ascii="ＭＳ 明朝" w:hAnsi="ＭＳ 明朝"/>
          <w:color w:val="000000"/>
          <w:spacing w:val="5"/>
          <w:kern w:val="0"/>
          <w:szCs w:val="21"/>
        </w:rPr>
        <w:t>2</w:t>
      </w:r>
      <w:r>
        <w:rPr>
          <w:rFonts w:ascii="ＭＳ 明朝" w:hAnsi="ＭＳ 明朝" w:hint="eastAsia"/>
          <w:color w:val="000000"/>
          <w:spacing w:val="5"/>
          <w:kern w:val="0"/>
          <w:szCs w:val="21"/>
        </w:rPr>
        <w:t>）　事業の内容</w:t>
      </w:r>
    </w:p>
    <w:p w14:paraId="111EBAE0" w14:textId="51C0B69D" w:rsidR="007A7F7F" w:rsidRDefault="009224FE" w:rsidP="00E225E0">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特定</w:t>
      </w:r>
      <w:r w:rsidR="002978CE">
        <w:rPr>
          <w:rFonts w:ascii="ＭＳ 明朝" w:hAnsi="ＭＳ 明朝" w:hint="eastAsia"/>
          <w:color w:val="000000"/>
          <w:spacing w:val="5"/>
          <w:kern w:val="0"/>
          <w:szCs w:val="21"/>
        </w:rPr>
        <w:t>証券情報の</w:t>
      </w:r>
      <w:r>
        <w:rPr>
          <w:rFonts w:ascii="ＭＳ 明朝" w:hAnsi="ＭＳ 明朝" w:hint="eastAsia"/>
          <w:color w:val="000000"/>
          <w:spacing w:val="5"/>
          <w:kern w:val="0"/>
          <w:szCs w:val="21"/>
        </w:rPr>
        <w:t>提供</w:t>
      </w:r>
      <w:r w:rsidR="002810A5">
        <w:rPr>
          <w:rFonts w:ascii="ＭＳ 明朝" w:hAnsi="ＭＳ 明朝" w:hint="eastAsia"/>
          <w:color w:val="000000"/>
          <w:spacing w:val="5"/>
          <w:kern w:val="0"/>
          <w:szCs w:val="21"/>
        </w:rPr>
        <w:t>日</w:t>
      </w:r>
      <w:r>
        <w:rPr>
          <w:rFonts w:ascii="ＭＳ 明朝" w:hAnsi="ＭＳ 明朝" w:hint="eastAsia"/>
          <w:color w:val="000000"/>
          <w:spacing w:val="5"/>
          <w:kern w:val="0"/>
          <w:szCs w:val="21"/>
        </w:rPr>
        <w:t>又は公表</w:t>
      </w:r>
      <w:r w:rsidR="002978CE">
        <w:rPr>
          <w:rFonts w:ascii="ＭＳ 明朝" w:hAnsi="ＭＳ 明朝" w:hint="eastAsia"/>
          <w:color w:val="000000"/>
          <w:spacing w:val="5"/>
          <w:kern w:val="0"/>
          <w:szCs w:val="21"/>
        </w:rPr>
        <w:t>日</w:t>
      </w:r>
      <w:r>
        <w:rPr>
          <w:rFonts w:ascii="ＭＳ 明朝" w:hAnsi="ＭＳ 明朝" w:hint="eastAsia"/>
          <w:color w:val="000000"/>
          <w:spacing w:val="5"/>
          <w:kern w:val="0"/>
          <w:szCs w:val="21"/>
        </w:rPr>
        <w:t>の最近日（以下「最近日」という。）</w:t>
      </w:r>
      <w:r w:rsidR="002978CE">
        <w:rPr>
          <w:rFonts w:ascii="ＭＳ 明朝" w:hAnsi="ＭＳ 明朝" w:hint="eastAsia"/>
          <w:color w:val="000000"/>
          <w:spacing w:val="5"/>
          <w:kern w:val="0"/>
          <w:szCs w:val="21"/>
        </w:rPr>
        <w:t>現在における発行者</w:t>
      </w:r>
      <w:r w:rsidR="00D275B9">
        <w:rPr>
          <w:rFonts w:ascii="ＭＳ 明朝" w:hAnsi="ＭＳ 明朝" w:hint="eastAsia"/>
          <w:color w:val="000000"/>
          <w:spacing w:val="5"/>
          <w:kern w:val="0"/>
          <w:szCs w:val="21"/>
        </w:rPr>
        <w:t>及び関係会社</w:t>
      </w:r>
      <w:r w:rsidR="002978CE">
        <w:rPr>
          <w:rFonts w:ascii="ＭＳ 明朝" w:hAnsi="ＭＳ 明朝" w:hint="eastAsia"/>
          <w:color w:val="000000"/>
          <w:spacing w:val="5"/>
          <w:kern w:val="0"/>
          <w:szCs w:val="21"/>
        </w:rPr>
        <w:t>において営まれている主な事業の内容について説明するとともに、その状況を事業系統図等によって示すこと。</w:t>
      </w:r>
    </w:p>
    <w:p w14:paraId="0FB2E61A" w14:textId="66632046" w:rsidR="009224FE" w:rsidRPr="00512A2B" w:rsidRDefault="009224FE" w:rsidP="00E225E0">
      <w:pPr>
        <w:autoSpaceDE w:val="0"/>
        <w:autoSpaceDN w:val="0"/>
        <w:adjustRightInd w:val="0"/>
        <w:spacing w:line="296" w:lineRule="atLeast"/>
        <w:ind w:leftChars="105" w:left="44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ｂ　発行者と発行者の関連当事者（発行者の関係会社を除く。）との間に継続的で緊密な事業上の関係がある場合には、当該事業の内容、当該関連当事者の当該事業における位置付け等について系統的に分かりやすく説明するとともに、その状況を事業系統図等に含めて示すこと。</w:t>
      </w:r>
    </w:p>
    <w:p w14:paraId="62F3ECF4" w14:textId="37F6AE1B"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（2</w:t>
      </w:r>
      <w:r w:rsidR="004C4F7C">
        <w:rPr>
          <w:rFonts w:ascii="ＭＳ 明朝" w:hAnsi="ＭＳ 明朝"/>
          <w:color w:val="000000"/>
          <w:spacing w:val="5"/>
          <w:kern w:val="0"/>
          <w:szCs w:val="21"/>
        </w:rPr>
        <w:t>3</w:t>
      </w:r>
      <w:r>
        <w:rPr>
          <w:rFonts w:ascii="ＭＳ 明朝" w:hAnsi="ＭＳ 明朝" w:hint="eastAsia"/>
          <w:color w:val="000000"/>
          <w:spacing w:val="5"/>
          <w:kern w:val="0"/>
          <w:szCs w:val="21"/>
        </w:rPr>
        <w:t>）　従業員の状況</w:t>
      </w:r>
    </w:p>
    <w:p w14:paraId="42D634B7" w14:textId="0D8205C6"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ａ　</w:t>
      </w:r>
      <w:r w:rsidR="009224FE">
        <w:rPr>
          <w:rFonts w:ascii="ＭＳ 明朝" w:hAnsi="ＭＳ 明朝" w:hint="eastAsia"/>
          <w:color w:val="000000"/>
          <w:spacing w:val="5"/>
          <w:kern w:val="0"/>
          <w:szCs w:val="21"/>
        </w:rPr>
        <w:t>最近</w:t>
      </w:r>
      <w:r>
        <w:rPr>
          <w:rFonts w:ascii="ＭＳ 明朝" w:hAnsi="ＭＳ 明朝" w:hint="eastAsia"/>
          <w:color w:val="000000"/>
          <w:spacing w:val="5"/>
          <w:kern w:val="0"/>
          <w:szCs w:val="21"/>
        </w:rPr>
        <w:t>日現在の従業員数を記載すること。</w:t>
      </w:r>
    </w:p>
    <w:p w14:paraId="2EB135C9" w14:textId="50243234"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ｂ　</w:t>
      </w:r>
      <w:r w:rsidR="009224FE">
        <w:rPr>
          <w:rFonts w:ascii="ＭＳ 明朝" w:hAnsi="ＭＳ 明朝" w:hint="eastAsia"/>
          <w:color w:val="000000"/>
          <w:spacing w:val="5"/>
          <w:kern w:val="0"/>
          <w:szCs w:val="21"/>
        </w:rPr>
        <w:t>最近</w:t>
      </w:r>
      <w:r>
        <w:rPr>
          <w:rFonts w:ascii="ＭＳ 明朝" w:hAnsi="ＭＳ 明朝" w:hint="eastAsia"/>
          <w:color w:val="000000"/>
          <w:spacing w:val="5"/>
          <w:kern w:val="0"/>
          <w:szCs w:val="21"/>
        </w:rPr>
        <w:t>日までの１年間において、従業員の人員に著しい増減があった場合にはその事情を記載すること。</w:t>
      </w:r>
    </w:p>
    <w:p w14:paraId="5F6929AC" w14:textId="17A6D45A"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（2</w:t>
      </w:r>
      <w:r w:rsidR="004C4F7C">
        <w:rPr>
          <w:rFonts w:ascii="ＭＳ 明朝" w:hAnsi="ＭＳ 明朝"/>
          <w:color w:val="000000"/>
          <w:spacing w:val="5"/>
          <w:kern w:val="0"/>
          <w:szCs w:val="21"/>
        </w:rPr>
        <w:t>4</w:t>
      </w:r>
      <w:r>
        <w:rPr>
          <w:rFonts w:ascii="ＭＳ 明朝" w:hAnsi="ＭＳ 明朝" w:hint="eastAsia"/>
          <w:color w:val="000000"/>
          <w:spacing w:val="5"/>
          <w:kern w:val="0"/>
          <w:szCs w:val="21"/>
        </w:rPr>
        <w:t>）　経営上の重要な契約等</w:t>
      </w:r>
    </w:p>
    <w:p w14:paraId="60709A87" w14:textId="4192F27F" w:rsidR="007A7F7F" w:rsidRDefault="009224FE" w:rsidP="00E225E0">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ａ　</w:t>
      </w:r>
      <w:r w:rsidR="002978CE">
        <w:rPr>
          <w:rFonts w:ascii="ＭＳ 明朝" w:hAnsi="ＭＳ 明朝" w:hint="eastAsia"/>
          <w:color w:val="000000"/>
          <w:spacing w:val="5"/>
          <w:kern w:val="0"/>
          <w:szCs w:val="21"/>
        </w:rPr>
        <w:t>最近事業年度の開始日から特定証券情報の</w:t>
      </w:r>
      <w:r>
        <w:rPr>
          <w:rFonts w:ascii="ＭＳ 明朝" w:hAnsi="ＭＳ 明朝" w:hint="eastAsia"/>
          <w:color w:val="000000"/>
          <w:spacing w:val="5"/>
          <w:kern w:val="0"/>
          <w:szCs w:val="21"/>
        </w:rPr>
        <w:t>提供</w:t>
      </w:r>
      <w:r w:rsidR="002810A5">
        <w:rPr>
          <w:rFonts w:ascii="ＭＳ 明朝" w:hAnsi="ＭＳ 明朝" w:hint="eastAsia"/>
          <w:color w:val="000000"/>
          <w:spacing w:val="5"/>
          <w:kern w:val="0"/>
          <w:szCs w:val="21"/>
        </w:rPr>
        <w:t>日</w:t>
      </w:r>
      <w:r>
        <w:rPr>
          <w:rFonts w:ascii="ＭＳ 明朝" w:hAnsi="ＭＳ 明朝" w:hint="eastAsia"/>
          <w:color w:val="000000"/>
          <w:spacing w:val="5"/>
          <w:kern w:val="0"/>
          <w:szCs w:val="21"/>
        </w:rPr>
        <w:t>又は公表</w:t>
      </w:r>
      <w:r w:rsidR="002978CE">
        <w:rPr>
          <w:rFonts w:ascii="ＭＳ 明朝" w:hAnsi="ＭＳ 明朝" w:hint="eastAsia"/>
          <w:color w:val="000000"/>
          <w:spacing w:val="5"/>
          <w:kern w:val="0"/>
          <w:szCs w:val="21"/>
        </w:rPr>
        <w:t>日までの間において、吸収合併若しくは新設合併、重要な事業の全部若しくは一部の譲渡</w:t>
      </w:r>
      <w:r>
        <w:rPr>
          <w:rFonts w:ascii="ＭＳ 明朝" w:hAnsi="ＭＳ 明朝" w:hint="eastAsia"/>
          <w:color w:val="000000"/>
          <w:spacing w:val="5"/>
          <w:kern w:val="0"/>
          <w:szCs w:val="21"/>
        </w:rPr>
        <w:t>、</w:t>
      </w:r>
      <w:r w:rsidR="002978CE">
        <w:rPr>
          <w:rFonts w:ascii="ＭＳ 明朝" w:hAnsi="ＭＳ 明朝" w:hint="eastAsia"/>
          <w:color w:val="000000"/>
          <w:spacing w:val="5"/>
          <w:kern w:val="0"/>
          <w:szCs w:val="21"/>
        </w:rPr>
        <w:t>重要な事業の全部若しくは一部の譲受け</w:t>
      </w:r>
      <w:r>
        <w:rPr>
          <w:rFonts w:ascii="ＭＳ 明朝" w:hAnsi="ＭＳ 明朝" w:hint="eastAsia"/>
          <w:color w:val="000000"/>
          <w:spacing w:val="5"/>
          <w:kern w:val="0"/>
          <w:szCs w:val="21"/>
        </w:rPr>
        <w:t>、株式交換若しくは株式移転又は吸収分割若しくは新設分割</w:t>
      </w:r>
      <w:r w:rsidR="002978CE">
        <w:rPr>
          <w:rFonts w:ascii="ＭＳ 明朝" w:hAnsi="ＭＳ 明朝" w:hint="eastAsia"/>
          <w:color w:val="000000"/>
          <w:spacing w:val="5"/>
          <w:kern w:val="0"/>
          <w:szCs w:val="21"/>
        </w:rPr>
        <w:t>が行われることが、業務執行を決定する機関により決定された場合には、その旨について記載すること。</w:t>
      </w:r>
    </w:p>
    <w:p w14:paraId="34A22AC4" w14:textId="5EF9D0F2" w:rsidR="009224FE" w:rsidRDefault="009224FE" w:rsidP="00E225E0">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lastRenderedPageBreak/>
        <w:t>ｂ　発行者</w:t>
      </w:r>
      <w:r w:rsidRPr="00D6020E">
        <w:rPr>
          <w:rFonts w:ascii="ＭＳ 明朝" w:hAnsi="ＭＳ 明朝" w:hint="eastAsia"/>
          <w:color w:val="000000"/>
          <w:spacing w:val="5"/>
          <w:kern w:val="0"/>
          <w:szCs w:val="21"/>
        </w:rPr>
        <w:t>において事業の全部若しくは主要な部分の賃貸借又は経営の委任、他人と事業上の損益全部を共通にする契約、技術援助契約その他の経営上の重要な契約を締結している場合には、その概要を記載すること。最近</w:t>
      </w:r>
      <w:r w:rsidR="00D275B9">
        <w:rPr>
          <w:rFonts w:ascii="ＭＳ 明朝" w:hAnsi="ＭＳ 明朝" w:hint="eastAsia"/>
          <w:color w:val="000000"/>
          <w:spacing w:val="5"/>
          <w:kern w:val="0"/>
          <w:szCs w:val="21"/>
        </w:rPr>
        <w:t>事業</w:t>
      </w:r>
      <w:r w:rsidRPr="00D6020E">
        <w:rPr>
          <w:rFonts w:ascii="ＭＳ 明朝" w:hAnsi="ＭＳ 明朝" w:hint="eastAsia"/>
          <w:color w:val="000000"/>
          <w:spacing w:val="5"/>
          <w:kern w:val="0"/>
          <w:szCs w:val="21"/>
        </w:rPr>
        <w:t>年度の開始日から特定証券情報の</w:t>
      </w:r>
      <w:r>
        <w:rPr>
          <w:rFonts w:ascii="ＭＳ 明朝" w:hAnsi="ＭＳ 明朝" w:hint="eastAsia"/>
          <w:color w:val="000000"/>
          <w:spacing w:val="5"/>
          <w:kern w:val="0"/>
          <w:szCs w:val="21"/>
        </w:rPr>
        <w:t>提供</w:t>
      </w:r>
      <w:r w:rsidR="008246A5">
        <w:rPr>
          <w:rFonts w:ascii="ＭＳ 明朝" w:hAnsi="ＭＳ 明朝" w:hint="eastAsia"/>
          <w:color w:val="000000"/>
          <w:spacing w:val="5"/>
          <w:kern w:val="0"/>
          <w:szCs w:val="21"/>
        </w:rPr>
        <w:t>日</w:t>
      </w:r>
      <w:r>
        <w:rPr>
          <w:rFonts w:ascii="ＭＳ 明朝" w:hAnsi="ＭＳ 明朝" w:hint="eastAsia"/>
          <w:color w:val="000000"/>
          <w:spacing w:val="5"/>
          <w:kern w:val="0"/>
          <w:szCs w:val="21"/>
        </w:rPr>
        <w:t>又は</w:t>
      </w:r>
      <w:r w:rsidRPr="00D6020E">
        <w:rPr>
          <w:rFonts w:ascii="ＭＳ 明朝" w:hAnsi="ＭＳ 明朝" w:hint="eastAsia"/>
          <w:color w:val="000000"/>
          <w:spacing w:val="5"/>
          <w:kern w:val="0"/>
          <w:szCs w:val="21"/>
        </w:rPr>
        <w:t>公表日までの間において、これらの契約について重要な変更又は解約があった場合には、その内容を記載すること。</w:t>
      </w:r>
    </w:p>
    <w:p w14:paraId="5AE50E39" w14:textId="3D6DDC76"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（2</w:t>
      </w:r>
      <w:r w:rsidR="004C4F7C">
        <w:rPr>
          <w:rFonts w:ascii="ＭＳ 明朝" w:hAnsi="ＭＳ 明朝"/>
          <w:color w:val="000000"/>
          <w:spacing w:val="5"/>
          <w:kern w:val="0"/>
          <w:szCs w:val="21"/>
        </w:rPr>
        <w:t>5</w:t>
      </w:r>
      <w:r>
        <w:rPr>
          <w:rFonts w:ascii="ＭＳ 明朝" w:hAnsi="ＭＳ 明朝" w:hint="eastAsia"/>
          <w:color w:val="000000"/>
          <w:spacing w:val="5"/>
          <w:kern w:val="0"/>
          <w:szCs w:val="21"/>
        </w:rPr>
        <w:t>）　株式の総数等</w:t>
      </w:r>
    </w:p>
    <w:p w14:paraId="205F911A" w14:textId="3AAF6B0B"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w:t>
      </w:r>
      <w:r w:rsidR="008246A5">
        <w:rPr>
          <w:rFonts w:ascii="ＭＳ 明朝" w:hAnsi="ＭＳ 明朝" w:hint="eastAsia"/>
          <w:color w:val="000000"/>
          <w:spacing w:val="5"/>
          <w:kern w:val="0"/>
          <w:szCs w:val="21"/>
        </w:rPr>
        <w:t>８</w:t>
      </w:r>
      <w:r>
        <w:rPr>
          <w:rFonts w:ascii="ＭＳ 明朝" w:hAnsi="ＭＳ 明朝" w:hint="eastAsia"/>
          <w:color w:val="000000"/>
          <w:spacing w:val="5"/>
          <w:kern w:val="0"/>
          <w:szCs w:val="21"/>
        </w:rPr>
        <w:t>）に準じて、株式の種類ごとに、「記名・無記名の別、額面・無額面の別及び種類」、「発行可能株式総数」、「未発行株式数」、「発行数」及び「内容」を記載すること。</w:t>
      </w:r>
    </w:p>
    <w:p w14:paraId="0D4E579C" w14:textId="76AA461B"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「発行可能株式総数」の欄には、特定証券情報の</w:t>
      </w:r>
      <w:r w:rsidR="009224FE">
        <w:rPr>
          <w:rFonts w:ascii="ＭＳ 明朝" w:hAnsi="ＭＳ 明朝" w:hint="eastAsia"/>
          <w:color w:val="000000"/>
          <w:spacing w:val="5"/>
          <w:kern w:val="0"/>
          <w:szCs w:val="21"/>
        </w:rPr>
        <w:t>提供</w:t>
      </w:r>
      <w:r w:rsidR="002810A5">
        <w:rPr>
          <w:rFonts w:ascii="ＭＳ 明朝" w:hAnsi="ＭＳ 明朝" w:hint="eastAsia"/>
          <w:color w:val="000000"/>
          <w:spacing w:val="5"/>
          <w:kern w:val="0"/>
          <w:szCs w:val="21"/>
        </w:rPr>
        <w:t>日</w:t>
      </w:r>
      <w:r w:rsidR="009224FE">
        <w:rPr>
          <w:rFonts w:ascii="ＭＳ 明朝" w:hAnsi="ＭＳ 明朝" w:hint="eastAsia"/>
          <w:color w:val="000000"/>
          <w:spacing w:val="5"/>
          <w:kern w:val="0"/>
          <w:szCs w:val="21"/>
        </w:rPr>
        <w:t>又は公表</w:t>
      </w:r>
      <w:r>
        <w:rPr>
          <w:rFonts w:ascii="ＭＳ 明朝" w:hAnsi="ＭＳ 明朝" w:hint="eastAsia"/>
          <w:color w:val="000000"/>
          <w:spacing w:val="5"/>
          <w:kern w:val="0"/>
          <w:szCs w:val="21"/>
        </w:rPr>
        <w:t>日現在の定款に定められた発行可能株式総数又は発行可能種類株式総数を記載すること。</w:t>
      </w:r>
    </w:p>
    <w:p w14:paraId="1183A1E3"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　「未発行株式数」の欄には、新株予約権の行使等により発行される予定の株式がある場合には、その数、種類等について付記すること。</w:t>
      </w:r>
    </w:p>
    <w:p w14:paraId="01E64D5F" w14:textId="7D50741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ｄ　</w:t>
      </w:r>
      <w:r w:rsidR="00F63C4D">
        <w:rPr>
          <w:rFonts w:ascii="ＭＳ 明朝" w:hAnsi="ＭＳ 明朝" w:hint="eastAsia"/>
          <w:color w:val="000000"/>
          <w:spacing w:val="5"/>
          <w:kern w:val="0"/>
          <w:szCs w:val="21"/>
        </w:rPr>
        <w:t>発行者</w:t>
      </w:r>
      <w:r>
        <w:rPr>
          <w:rFonts w:ascii="ＭＳ 明朝" w:hAnsi="ＭＳ 明朝" w:hint="eastAsia"/>
          <w:color w:val="000000"/>
          <w:spacing w:val="5"/>
          <w:kern w:val="0"/>
          <w:szCs w:val="21"/>
        </w:rPr>
        <w:t>がＭＳＣＢ等を発行している場合には、「記名・無記名の別、額面・無額面の別及び種類」の欄にその旨を記載すること。</w:t>
      </w:r>
    </w:p>
    <w:p w14:paraId="7B32E90F" w14:textId="4FFB59E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　「内容」欄には、</w:t>
      </w:r>
      <w:r w:rsidR="00D41F76">
        <w:rPr>
          <w:rFonts w:ascii="ＭＳ 明朝" w:hAnsi="ＭＳ 明朝" w:hint="eastAsia"/>
          <w:color w:val="000000"/>
          <w:spacing w:val="5"/>
          <w:kern w:val="0"/>
          <w:szCs w:val="21"/>
        </w:rPr>
        <w:t>株式の種類ごとに内容を具体的に記載すること。なお、</w:t>
      </w:r>
      <w:r>
        <w:rPr>
          <w:rFonts w:ascii="ＭＳ 明朝" w:hAnsi="ＭＳ 明朝" w:hint="eastAsia"/>
          <w:color w:val="000000"/>
          <w:spacing w:val="5"/>
          <w:kern w:val="0"/>
          <w:szCs w:val="21"/>
        </w:rPr>
        <w:t>「新規発行株式」の「内容」の欄に同一の内容を記載している場合には、その旨のみを記載することができる。</w:t>
      </w:r>
    </w:p>
    <w:p w14:paraId="6B23E374" w14:textId="128280FB"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ｆ　</w:t>
      </w:r>
      <w:r w:rsidR="006745C6" w:rsidRPr="006745C6">
        <w:rPr>
          <w:rFonts w:ascii="ＭＳ 明朝" w:hAnsi="ＭＳ 明朝" w:hint="eastAsia"/>
          <w:color w:val="000000"/>
          <w:spacing w:val="5"/>
          <w:kern w:val="0"/>
          <w:szCs w:val="21"/>
        </w:rPr>
        <w:t>株式の種類ごとに議決権の有無、数又はその内容が異なる場合には、その旨及びその理由を記載すること。この場合において、株式の保有又はその議決権行使について特に記載すべき事項がある場合には、その内容を記載すること</w:t>
      </w:r>
      <w:r w:rsidR="006745C6">
        <w:rPr>
          <w:rFonts w:ascii="ＭＳ 明朝" w:hAnsi="ＭＳ 明朝" w:hint="eastAsia"/>
          <w:color w:val="000000"/>
          <w:spacing w:val="5"/>
          <w:kern w:val="0"/>
          <w:szCs w:val="21"/>
        </w:rPr>
        <w:t>。</w:t>
      </w:r>
      <w:r w:rsidR="00F63C4D">
        <w:rPr>
          <w:rFonts w:ascii="ＭＳ 明朝" w:hAnsi="ＭＳ 明朝" w:hint="eastAsia"/>
          <w:color w:val="000000"/>
          <w:spacing w:val="5"/>
          <w:kern w:val="0"/>
          <w:szCs w:val="21"/>
        </w:rPr>
        <w:t>発行者</w:t>
      </w:r>
      <w:r>
        <w:rPr>
          <w:rFonts w:ascii="ＭＳ 明朝" w:hAnsi="ＭＳ 明朝" w:hint="eastAsia"/>
          <w:color w:val="000000"/>
          <w:spacing w:val="5"/>
          <w:kern w:val="0"/>
          <w:szCs w:val="21"/>
        </w:rPr>
        <w:t>がＭＳＣＢ等を発行している場合には、当該ＭＳＣＢ等の特質その他株主の権利の保護を図るために必要な事項を欄外に記載すること。</w:t>
      </w:r>
    </w:p>
    <w:p w14:paraId="5AD9C569" w14:textId="339AE2F1"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ｇ　「発行数」の欄には、</w:t>
      </w:r>
      <w:r w:rsidR="00DA3726">
        <w:rPr>
          <w:rFonts w:ascii="ＭＳ 明朝" w:hAnsi="ＭＳ 明朝" w:hint="eastAsia"/>
          <w:color w:val="000000"/>
          <w:spacing w:val="5"/>
          <w:kern w:val="0"/>
          <w:szCs w:val="21"/>
        </w:rPr>
        <w:t>最近</w:t>
      </w:r>
      <w:r>
        <w:rPr>
          <w:rFonts w:ascii="ＭＳ 明朝" w:hAnsi="ＭＳ 明朝" w:hint="eastAsia"/>
          <w:color w:val="000000"/>
          <w:spacing w:val="5"/>
          <w:kern w:val="0"/>
          <w:szCs w:val="21"/>
        </w:rPr>
        <w:t>日現在の発行数を記載すること。</w:t>
      </w:r>
    </w:p>
    <w:p w14:paraId="6F77391D" w14:textId="77777777"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ｈ　金銭以外の財産を出資の目的とするときは、その旨並びに当該財産の内容及び価額を欄外に記載すること。</w:t>
      </w:r>
    </w:p>
    <w:p w14:paraId="203D0F47" w14:textId="2D4CE00A"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ｉ　協同組織金融機関の場合には、普通出資及び優先出資に区分して記載すること。</w:t>
      </w:r>
    </w:p>
    <w:p w14:paraId="617FE52B" w14:textId="58011582"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（2</w:t>
      </w:r>
      <w:r w:rsidR="004C4F7C">
        <w:rPr>
          <w:rFonts w:ascii="ＭＳ 明朝" w:hAnsi="ＭＳ 明朝"/>
          <w:color w:val="000000"/>
          <w:spacing w:val="5"/>
          <w:kern w:val="0"/>
          <w:szCs w:val="21"/>
        </w:rPr>
        <w:t>6</w:t>
      </w:r>
      <w:r>
        <w:rPr>
          <w:rFonts w:ascii="ＭＳ 明朝" w:hAnsi="ＭＳ 明朝" w:hint="eastAsia"/>
          <w:color w:val="000000"/>
          <w:spacing w:val="5"/>
          <w:kern w:val="0"/>
          <w:szCs w:val="21"/>
        </w:rPr>
        <w:t>）　役員の状況</w:t>
      </w:r>
    </w:p>
    <w:p w14:paraId="02877C50" w14:textId="3CA313E3"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特定証券情報の</w:t>
      </w:r>
      <w:r w:rsidR="00DA3726">
        <w:rPr>
          <w:rFonts w:ascii="ＭＳ 明朝" w:hAnsi="ＭＳ 明朝" w:hint="eastAsia"/>
          <w:color w:val="000000"/>
          <w:spacing w:val="5"/>
          <w:kern w:val="0"/>
          <w:szCs w:val="21"/>
        </w:rPr>
        <w:t>提供</w:t>
      </w:r>
      <w:r w:rsidR="005C4122">
        <w:rPr>
          <w:rFonts w:ascii="ＭＳ 明朝" w:hAnsi="ＭＳ 明朝" w:hint="eastAsia"/>
          <w:color w:val="000000"/>
          <w:spacing w:val="5"/>
          <w:kern w:val="0"/>
          <w:szCs w:val="21"/>
        </w:rPr>
        <w:t>日</w:t>
      </w:r>
      <w:r w:rsidR="00DA3726">
        <w:rPr>
          <w:rFonts w:ascii="ＭＳ 明朝" w:hAnsi="ＭＳ 明朝" w:hint="eastAsia"/>
          <w:color w:val="000000"/>
          <w:spacing w:val="5"/>
          <w:kern w:val="0"/>
          <w:szCs w:val="21"/>
        </w:rPr>
        <w:t>又は公表</w:t>
      </w:r>
      <w:r>
        <w:rPr>
          <w:rFonts w:ascii="ＭＳ 明朝" w:hAnsi="ＭＳ 明朝" w:hint="eastAsia"/>
          <w:color w:val="000000"/>
          <w:spacing w:val="5"/>
          <w:kern w:val="0"/>
          <w:szCs w:val="21"/>
        </w:rPr>
        <w:t>日現在における役員について、その役職名、氏名、生年月日、略歴、任期、並びに所有株式の種類及びその数を記載すること。</w:t>
      </w:r>
    </w:p>
    <w:p w14:paraId="43ED89E8" w14:textId="573EC860" w:rsidR="00700508" w:rsidRDefault="00700508" w:rsidP="002C2AED">
      <w:pPr>
        <w:autoSpaceDE w:val="0"/>
        <w:autoSpaceDN w:val="0"/>
        <w:adjustRightInd w:val="0"/>
        <w:ind w:leftChars="100" w:left="430" w:hangingChars="100" w:hanging="220"/>
        <w:jc w:val="left"/>
        <w:rPr>
          <w:rFonts w:ascii="ＭＳ 明朝" w:hAnsi="ＭＳ 明朝"/>
          <w:color w:val="000000"/>
          <w:spacing w:val="5"/>
          <w:kern w:val="0"/>
          <w:szCs w:val="21"/>
        </w:rPr>
      </w:pPr>
      <w:r w:rsidRPr="00700508">
        <w:rPr>
          <w:rFonts w:ascii="ＭＳ 明朝" w:hAnsi="ＭＳ 明朝" w:hint="eastAsia"/>
          <w:color w:val="000000"/>
          <w:spacing w:val="5"/>
          <w:kern w:val="0"/>
          <w:szCs w:val="21"/>
        </w:rPr>
        <w:t>ｂ</w:t>
      </w:r>
      <w:r>
        <w:rPr>
          <w:rFonts w:ascii="ＭＳ 明朝" w:hAnsi="ＭＳ 明朝" w:hint="eastAsia"/>
          <w:color w:val="000000"/>
          <w:spacing w:val="5"/>
          <w:kern w:val="0"/>
          <w:szCs w:val="21"/>
        </w:rPr>
        <w:t xml:space="preserve">　</w:t>
      </w:r>
      <w:r w:rsidRPr="00700508">
        <w:rPr>
          <w:rFonts w:ascii="ＭＳ 明朝" w:hAnsi="ＭＳ 明朝" w:hint="eastAsia"/>
          <w:color w:val="000000"/>
          <w:spacing w:val="5"/>
          <w:kern w:val="0"/>
          <w:szCs w:val="21"/>
        </w:rPr>
        <w:t>最近事業年度（６</w:t>
      </w:r>
      <w:r w:rsidR="006E638B">
        <w:rPr>
          <w:rFonts w:ascii="ＭＳ 明朝" w:hAnsi="ＭＳ 明朝" w:hint="eastAsia"/>
          <w:color w:val="000000"/>
          <w:spacing w:val="5"/>
          <w:kern w:val="0"/>
          <w:szCs w:val="21"/>
        </w:rPr>
        <w:t>か</w:t>
      </w:r>
      <w:r w:rsidRPr="00700508">
        <w:rPr>
          <w:rFonts w:ascii="ＭＳ 明朝" w:hAnsi="ＭＳ 明朝" w:hint="eastAsia"/>
          <w:color w:val="000000"/>
          <w:spacing w:val="5"/>
          <w:kern w:val="0"/>
          <w:szCs w:val="21"/>
        </w:rPr>
        <w:t>月を１事業年度とする</w:t>
      </w:r>
      <w:r w:rsidR="00F63C4D">
        <w:rPr>
          <w:rFonts w:ascii="ＭＳ 明朝" w:hAnsi="ＭＳ 明朝" w:hint="eastAsia"/>
          <w:color w:val="000000"/>
          <w:spacing w:val="5"/>
          <w:kern w:val="0"/>
          <w:szCs w:val="21"/>
        </w:rPr>
        <w:t>発行者</w:t>
      </w:r>
      <w:r w:rsidRPr="00700508">
        <w:rPr>
          <w:rFonts w:ascii="ＭＳ 明朝" w:hAnsi="ＭＳ 明朝" w:hint="eastAsia"/>
          <w:color w:val="000000"/>
          <w:spacing w:val="5"/>
          <w:kern w:val="0"/>
          <w:szCs w:val="21"/>
        </w:rPr>
        <w:t>にあっては最近２事業年度）における役員の報酬の総額について記載すること。ただし、本国において個々の役員について報酬が開示されている場合には、主要な役員の報酬についても記載すること。</w:t>
      </w:r>
    </w:p>
    <w:p w14:paraId="2C1D9307" w14:textId="199DE7EA" w:rsidR="00700508" w:rsidRDefault="00700508"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ｃ　</w:t>
      </w:r>
      <w:r w:rsidRPr="00700508">
        <w:rPr>
          <w:rFonts w:ascii="ＭＳ 明朝" w:hAnsi="ＭＳ 明朝" w:hint="eastAsia"/>
          <w:color w:val="000000"/>
          <w:spacing w:val="5"/>
          <w:kern w:val="0"/>
          <w:szCs w:val="21"/>
        </w:rPr>
        <w:t>役員が特別の利益を受けることがある場合には、その内容を示すこと。</w:t>
      </w:r>
    </w:p>
    <w:p w14:paraId="52B85080" w14:textId="60049D90"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　役員間において二親等内の親族関係がある場合には、その内容を注記すること。</w:t>
      </w:r>
    </w:p>
    <w:p w14:paraId="03F52E99" w14:textId="1E99EDB5"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ｅ　</w:t>
      </w:r>
      <w:r w:rsidR="00F63C4D">
        <w:rPr>
          <w:rFonts w:ascii="ＭＳ 明朝" w:hAnsi="ＭＳ 明朝" w:hint="eastAsia"/>
          <w:color w:val="000000"/>
          <w:spacing w:val="5"/>
          <w:kern w:val="0"/>
          <w:szCs w:val="21"/>
        </w:rPr>
        <w:t>発行者</w:t>
      </w:r>
      <w:r w:rsidR="00700508" w:rsidRPr="00700508">
        <w:rPr>
          <w:rFonts w:ascii="ＭＳ 明朝" w:hAnsi="ＭＳ 明朝" w:hint="eastAsia"/>
          <w:color w:val="000000"/>
          <w:spacing w:val="5"/>
          <w:kern w:val="0"/>
          <w:szCs w:val="21"/>
        </w:rPr>
        <w:t>が、異なる定めをした内容の異なる種類の株式を発行した場合において、当該種類の株主によって選任された役員がいるときはその旨を欄外に注記すること。</w:t>
      </w:r>
    </w:p>
    <w:p w14:paraId="2FD6BDB6" w14:textId="124102A3"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571C73">
        <w:rPr>
          <w:rFonts w:ascii="ＭＳ 明朝" w:hAnsi="ＭＳ 明朝"/>
          <w:color w:val="000000"/>
          <w:spacing w:val="5"/>
          <w:kern w:val="0"/>
          <w:szCs w:val="21"/>
        </w:rPr>
        <w:t>2</w:t>
      </w:r>
      <w:r w:rsidR="004C4F7C">
        <w:rPr>
          <w:rFonts w:ascii="ＭＳ 明朝" w:hAnsi="ＭＳ 明朝"/>
          <w:color w:val="000000"/>
          <w:spacing w:val="5"/>
          <w:kern w:val="0"/>
          <w:szCs w:val="21"/>
        </w:rPr>
        <w:t>7</w:t>
      </w:r>
      <w:r>
        <w:rPr>
          <w:rFonts w:ascii="ＭＳ 明朝" w:hAnsi="ＭＳ 明朝" w:hint="eastAsia"/>
          <w:color w:val="000000"/>
          <w:spacing w:val="5"/>
          <w:kern w:val="0"/>
          <w:szCs w:val="21"/>
        </w:rPr>
        <w:t>）　コーポレート・ガバナンスの状況</w:t>
      </w:r>
    </w:p>
    <w:p w14:paraId="5C38B9AB" w14:textId="4C784382" w:rsidR="007A7F7F" w:rsidRDefault="00512A2B" w:rsidP="002C2AED">
      <w:pPr>
        <w:autoSpaceDE w:val="0"/>
        <w:autoSpaceDN w:val="0"/>
        <w:adjustRightInd w:val="0"/>
        <w:ind w:leftChars="100" w:left="210" w:firstLineChars="100" w:firstLine="220"/>
        <w:jc w:val="left"/>
        <w:rPr>
          <w:rFonts w:ascii="ＭＳ 明朝" w:hAnsi="ＭＳ 明朝"/>
          <w:color w:val="000000"/>
          <w:spacing w:val="5"/>
          <w:kern w:val="0"/>
          <w:szCs w:val="21"/>
        </w:rPr>
      </w:pPr>
      <w:r w:rsidRPr="00512A2B">
        <w:rPr>
          <w:rFonts w:ascii="ＭＳ 明朝" w:hAnsi="ＭＳ 明朝" w:hint="eastAsia"/>
          <w:color w:val="000000"/>
          <w:spacing w:val="5"/>
          <w:kern w:val="0"/>
          <w:szCs w:val="21"/>
        </w:rPr>
        <w:t>「店頭有価証券等の特定投資家に対する投資勧誘等に関する規則」第６条第３項第２号に定める様式１「記載上の注意」（</w:t>
      </w:r>
      <w:r>
        <w:rPr>
          <w:rFonts w:ascii="ＭＳ 明朝" w:hAnsi="ＭＳ 明朝" w:hint="eastAsia"/>
          <w:color w:val="000000"/>
          <w:spacing w:val="5"/>
          <w:kern w:val="0"/>
          <w:szCs w:val="21"/>
        </w:rPr>
        <w:t>2</w:t>
      </w:r>
      <w:r w:rsidR="008246A5">
        <w:rPr>
          <w:rFonts w:ascii="ＭＳ 明朝" w:hAnsi="ＭＳ 明朝"/>
          <w:color w:val="000000"/>
          <w:spacing w:val="5"/>
          <w:kern w:val="0"/>
          <w:szCs w:val="21"/>
        </w:rPr>
        <w:t>6</w:t>
      </w:r>
      <w:r w:rsidRPr="00512A2B">
        <w:rPr>
          <w:rFonts w:ascii="ＭＳ 明朝" w:hAnsi="ＭＳ 明朝" w:hint="eastAsia"/>
          <w:color w:val="000000"/>
          <w:spacing w:val="5"/>
          <w:kern w:val="0"/>
          <w:szCs w:val="21"/>
        </w:rPr>
        <w:t>）</w:t>
      </w:r>
      <w:r>
        <w:rPr>
          <w:rFonts w:ascii="ＭＳ 明朝" w:hAnsi="ＭＳ 明朝" w:hint="eastAsia"/>
          <w:color w:val="000000"/>
          <w:spacing w:val="5"/>
          <w:kern w:val="0"/>
          <w:szCs w:val="21"/>
        </w:rPr>
        <w:t>に準じて記載すること</w:t>
      </w:r>
      <w:r w:rsidR="002978CE">
        <w:rPr>
          <w:rFonts w:ascii="ＭＳ 明朝" w:hAnsi="ＭＳ 明朝" w:hint="eastAsia"/>
          <w:color w:val="000000"/>
          <w:spacing w:val="5"/>
          <w:kern w:val="0"/>
          <w:szCs w:val="21"/>
        </w:rPr>
        <w:t>。</w:t>
      </w:r>
    </w:p>
    <w:p w14:paraId="0737CB10" w14:textId="3CC29D61" w:rsidR="007A7F7F" w:rsidRDefault="002978CE" w:rsidP="002C2AED">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r w:rsidR="00162B72">
        <w:rPr>
          <w:rFonts w:ascii="ＭＳ 明朝" w:hAnsi="ＭＳ 明朝" w:hint="eastAsia"/>
          <w:color w:val="000000"/>
          <w:spacing w:val="5"/>
          <w:kern w:val="0"/>
          <w:szCs w:val="21"/>
        </w:rPr>
        <w:t>2</w:t>
      </w:r>
      <w:r w:rsidR="004C4F7C">
        <w:rPr>
          <w:rFonts w:ascii="ＭＳ 明朝" w:hAnsi="ＭＳ 明朝"/>
          <w:color w:val="000000"/>
          <w:spacing w:val="5"/>
          <w:kern w:val="0"/>
          <w:szCs w:val="21"/>
        </w:rPr>
        <w:t>8</w:t>
      </w:r>
      <w:r>
        <w:rPr>
          <w:rFonts w:ascii="ＭＳ 明朝" w:hAnsi="ＭＳ 明朝" w:hint="eastAsia"/>
          <w:color w:val="000000"/>
          <w:spacing w:val="5"/>
          <w:kern w:val="0"/>
          <w:szCs w:val="21"/>
        </w:rPr>
        <w:t xml:space="preserve">）　</w:t>
      </w:r>
      <w:r w:rsidR="008A379B">
        <w:rPr>
          <w:rFonts w:ascii="ＭＳ 明朝" w:hAnsi="ＭＳ 明朝" w:hint="eastAsia"/>
          <w:color w:val="000000"/>
          <w:spacing w:val="5"/>
          <w:kern w:val="0"/>
          <w:szCs w:val="21"/>
        </w:rPr>
        <w:t>計算書類</w:t>
      </w:r>
    </w:p>
    <w:p w14:paraId="0275D48C" w14:textId="77777777" w:rsidR="007A7F7F" w:rsidRDefault="002978CE" w:rsidP="002C2AED">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ａ　貸借対照表については最近事業年度末のものを掲げること。</w:t>
      </w:r>
    </w:p>
    <w:p w14:paraId="7D67A704" w14:textId="77777777" w:rsidR="007A7F7F" w:rsidRDefault="002978CE" w:rsidP="002C2AED">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ｂ　損益計算書、個別注記表及び附属明細表については最近事業年度のものを掲げること。</w:t>
      </w:r>
    </w:p>
    <w:p w14:paraId="0C7F5273" w14:textId="30D1B33A"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spacing w:val="5"/>
          <w:kern w:val="0"/>
          <w:szCs w:val="21"/>
        </w:rPr>
        <w:lastRenderedPageBreak/>
        <w:t xml:space="preserve">ｃ　</w:t>
      </w:r>
      <w:r w:rsidR="008A379B">
        <w:rPr>
          <w:rFonts w:ascii="ＭＳ 明朝" w:hAnsi="ＭＳ 明朝" w:hint="eastAsia"/>
          <w:color w:val="000000"/>
          <w:spacing w:val="5"/>
          <w:kern w:val="0"/>
          <w:szCs w:val="21"/>
        </w:rPr>
        <w:t>計算書類</w:t>
      </w:r>
      <w:r>
        <w:rPr>
          <w:rFonts w:ascii="ＭＳ 明朝" w:hAnsi="ＭＳ 明朝" w:hint="eastAsia"/>
          <w:color w:val="000000"/>
          <w:spacing w:val="5"/>
          <w:kern w:val="0"/>
          <w:szCs w:val="21"/>
        </w:rPr>
        <w:t>に対する監査報告書</w:t>
      </w:r>
      <w:r w:rsidR="00DB1674">
        <w:rPr>
          <w:rFonts w:ascii="ＭＳ 明朝" w:hAnsi="ＭＳ 明朝" w:hint="eastAsia"/>
          <w:color w:val="000000"/>
          <w:spacing w:val="5"/>
          <w:kern w:val="0"/>
          <w:szCs w:val="21"/>
        </w:rPr>
        <w:t>（</w:t>
      </w:r>
      <w:r w:rsidR="00DB1674" w:rsidRPr="00DB1674">
        <w:rPr>
          <w:rFonts w:ascii="ＭＳ 明朝" w:hAnsi="ＭＳ 明朝" w:hint="eastAsia"/>
          <w:color w:val="000000"/>
          <w:spacing w:val="5"/>
          <w:kern w:val="0"/>
          <w:szCs w:val="21"/>
        </w:rPr>
        <w:t>外国監査法人等</w:t>
      </w:r>
      <w:r w:rsidR="00DB1674">
        <w:rPr>
          <w:rFonts w:ascii="ＭＳ 明朝" w:hAnsi="ＭＳ 明朝" w:hint="eastAsia"/>
          <w:color w:val="000000"/>
          <w:spacing w:val="5"/>
          <w:kern w:val="0"/>
          <w:szCs w:val="21"/>
        </w:rPr>
        <w:t>が発行する監査報告書に相当すると認められるものを含む）</w:t>
      </w:r>
      <w:r>
        <w:rPr>
          <w:rFonts w:ascii="ＭＳ 明朝" w:hAnsi="ＭＳ 明朝" w:hint="eastAsia"/>
          <w:color w:val="000000"/>
          <w:spacing w:val="5"/>
          <w:kern w:val="0"/>
          <w:szCs w:val="21"/>
        </w:rPr>
        <w:t>がある場合、</w:t>
      </w:r>
      <w:r w:rsidR="00612D7B">
        <w:rPr>
          <w:rFonts w:ascii="ＭＳ 明朝" w:hAnsi="ＭＳ 明朝" w:hint="eastAsia"/>
          <w:color w:val="000000"/>
          <w:spacing w:val="5"/>
          <w:kern w:val="0"/>
          <w:szCs w:val="21"/>
        </w:rPr>
        <w:t>特定証券情報</w:t>
      </w:r>
      <w:r>
        <w:rPr>
          <w:rFonts w:ascii="ＭＳ 明朝" w:hAnsi="ＭＳ 明朝" w:hint="eastAsia"/>
          <w:color w:val="000000"/>
          <w:spacing w:val="5"/>
          <w:kern w:val="0"/>
          <w:szCs w:val="21"/>
        </w:rPr>
        <w:t>に添付すること。</w:t>
      </w:r>
    </w:p>
    <w:p w14:paraId="3549EC2D" w14:textId="111C7333" w:rsidR="00526104" w:rsidRPr="00926FC1" w:rsidRDefault="00926FC1"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　ｃに該当する監査報告書がない場合、その旨を注記すること。</w:t>
      </w:r>
    </w:p>
    <w:p w14:paraId="0B8AB1EA" w14:textId="0B7C20A8" w:rsidR="007A7F7F" w:rsidRDefault="002978CE" w:rsidP="002C2AED">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w:t>
      </w:r>
      <w:r w:rsidR="006827C8">
        <w:rPr>
          <w:rFonts w:ascii="ＭＳ 明朝" w:hAnsi="ＭＳ 明朝" w:hint="eastAsia"/>
          <w:spacing w:val="5"/>
          <w:kern w:val="0"/>
          <w:szCs w:val="21"/>
        </w:rPr>
        <w:t>2</w:t>
      </w:r>
      <w:r w:rsidR="004C4F7C">
        <w:rPr>
          <w:rFonts w:ascii="ＭＳ 明朝" w:hAnsi="ＭＳ 明朝"/>
          <w:spacing w:val="5"/>
          <w:kern w:val="0"/>
          <w:szCs w:val="21"/>
        </w:rPr>
        <w:t>9</w:t>
      </w:r>
      <w:r>
        <w:rPr>
          <w:rFonts w:ascii="ＭＳ 明朝" w:hAnsi="ＭＳ 明朝" w:hint="eastAsia"/>
          <w:spacing w:val="5"/>
          <w:kern w:val="0"/>
          <w:szCs w:val="21"/>
        </w:rPr>
        <w:t>）　株主の状況</w:t>
      </w:r>
    </w:p>
    <w:p w14:paraId="7E2ABECD" w14:textId="1DF8BB42" w:rsidR="00717D80" w:rsidRPr="00717D80" w:rsidRDefault="002978CE" w:rsidP="002C2AED">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 xml:space="preserve">ａ　</w:t>
      </w:r>
      <w:r w:rsidR="00512A2B">
        <w:rPr>
          <w:rFonts w:ascii="ＭＳ 明朝" w:hAnsi="ＭＳ 明朝" w:hint="eastAsia"/>
          <w:spacing w:val="5"/>
          <w:kern w:val="0"/>
          <w:szCs w:val="21"/>
        </w:rPr>
        <w:t>最近</w:t>
      </w:r>
      <w:r w:rsidR="00717D80" w:rsidRPr="00717D80">
        <w:rPr>
          <w:rFonts w:ascii="ＭＳ 明朝" w:hAnsi="ＭＳ 明朝" w:hint="eastAsia"/>
          <w:spacing w:val="5"/>
          <w:kern w:val="0"/>
          <w:szCs w:val="21"/>
        </w:rPr>
        <w:t>日現在の議決権のある記名株式（他人（仮設人を含む。）名義のものを含む。）及び</w:t>
      </w:r>
      <w:r w:rsidR="00F63C4D">
        <w:rPr>
          <w:rFonts w:ascii="ＭＳ 明朝" w:hAnsi="ＭＳ 明朝" w:hint="eastAsia"/>
          <w:spacing w:val="5"/>
          <w:kern w:val="0"/>
          <w:szCs w:val="21"/>
        </w:rPr>
        <w:t>発行者</w:t>
      </w:r>
      <w:r w:rsidR="00717D80" w:rsidRPr="00717D80">
        <w:rPr>
          <w:rFonts w:ascii="ＭＳ 明朝" w:hAnsi="ＭＳ 明朝" w:hint="eastAsia"/>
          <w:spacing w:val="5"/>
          <w:kern w:val="0"/>
          <w:szCs w:val="21"/>
        </w:rPr>
        <w:t>が把握している議決権のある無記名株式の所有数の多い順に</w:t>
      </w:r>
      <w:r w:rsidR="00717D80">
        <w:rPr>
          <w:rFonts w:ascii="ＭＳ 明朝" w:hAnsi="ＭＳ 明朝" w:hint="eastAsia"/>
          <w:spacing w:val="5"/>
          <w:kern w:val="0"/>
          <w:szCs w:val="21"/>
        </w:rPr>
        <w:t>10</w:t>
      </w:r>
      <w:r w:rsidR="00717D80" w:rsidRPr="00717D80">
        <w:rPr>
          <w:rFonts w:ascii="ＭＳ 明朝" w:hAnsi="ＭＳ 明朝" w:hint="eastAsia"/>
          <w:spacing w:val="5"/>
          <w:kern w:val="0"/>
          <w:szCs w:val="21"/>
        </w:rPr>
        <w:t>名程度について記載すること。ただし、その所有数が発行済株式総数の</w:t>
      </w:r>
      <w:r w:rsidR="00717D80">
        <w:rPr>
          <w:rFonts w:ascii="ＭＳ 明朝" w:hAnsi="ＭＳ 明朝" w:hint="eastAsia"/>
          <w:spacing w:val="5"/>
          <w:kern w:val="0"/>
          <w:szCs w:val="21"/>
        </w:rPr>
        <w:t>100</w:t>
      </w:r>
      <w:r w:rsidR="00717D80" w:rsidRPr="00717D80">
        <w:rPr>
          <w:rFonts w:ascii="ＭＳ 明朝" w:hAnsi="ＭＳ 明朝" w:hint="eastAsia"/>
          <w:spacing w:val="5"/>
          <w:kern w:val="0"/>
          <w:szCs w:val="21"/>
        </w:rPr>
        <w:t>分の１未満の株主については記載を要しない。</w:t>
      </w:r>
    </w:p>
    <w:p w14:paraId="200303E7" w14:textId="6A348314" w:rsidR="00717D80" w:rsidRPr="00717D80" w:rsidRDefault="00717D80" w:rsidP="002C2AED">
      <w:pPr>
        <w:autoSpaceDE w:val="0"/>
        <w:autoSpaceDN w:val="0"/>
        <w:adjustRightInd w:val="0"/>
        <w:ind w:leftChars="200" w:left="420" w:firstLineChars="100" w:firstLine="220"/>
        <w:jc w:val="left"/>
        <w:rPr>
          <w:rFonts w:ascii="ＭＳ 明朝" w:hAnsi="ＭＳ 明朝"/>
          <w:spacing w:val="5"/>
          <w:kern w:val="0"/>
          <w:szCs w:val="21"/>
        </w:rPr>
      </w:pPr>
      <w:r w:rsidRPr="00717D80">
        <w:rPr>
          <w:rFonts w:ascii="ＭＳ 明朝" w:hAnsi="ＭＳ 明朝" w:hint="eastAsia"/>
          <w:spacing w:val="5"/>
          <w:kern w:val="0"/>
          <w:szCs w:val="21"/>
        </w:rPr>
        <w:t>また、</w:t>
      </w:r>
      <w:r w:rsidR="00F63C4D">
        <w:rPr>
          <w:rFonts w:ascii="ＭＳ 明朝" w:hAnsi="ＭＳ 明朝" w:hint="eastAsia"/>
          <w:spacing w:val="5"/>
          <w:kern w:val="0"/>
          <w:szCs w:val="21"/>
        </w:rPr>
        <w:t>発行者</w:t>
      </w:r>
      <w:r w:rsidRPr="00717D80">
        <w:rPr>
          <w:rFonts w:ascii="ＭＳ 明朝" w:hAnsi="ＭＳ 明朝" w:hint="eastAsia"/>
          <w:spacing w:val="5"/>
          <w:kern w:val="0"/>
          <w:szCs w:val="21"/>
        </w:rPr>
        <w:t>が議決権の数が異なる二以上の種類の株式を発行している場合には、所有株式に係る議決権の個数の多い順に10名程度についても併せて記載すること。</w:t>
      </w:r>
    </w:p>
    <w:p w14:paraId="1E02CD08" w14:textId="673F0277" w:rsidR="00717D80" w:rsidRPr="00717D80" w:rsidRDefault="00717D80" w:rsidP="002C2AED">
      <w:pPr>
        <w:autoSpaceDE w:val="0"/>
        <w:autoSpaceDN w:val="0"/>
        <w:adjustRightInd w:val="0"/>
        <w:ind w:leftChars="200" w:left="420" w:firstLineChars="100" w:firstLine="220"/>
        <w:jc w:val="left"/>
        <w:rPr>
          <w:rFonts w:ascii="ＭＳ 明朝" w:hAnsi="ＭＳ 明朝"/>
          <w:spacing w:val="5"/>
          <w:kern w:val="0"/>
          <w:szCs w:val="21"/>
        </w:rPr>
      </w:pPr>
      <w:r w:rsidRPr="00717D80">
        <w:rPr>
          <w:rFonts w:ascii="ＭＳ 明朝" w:hAnsi="ＭＳ 明朝" w:hint="eastAsia"/>
          <w:spacing w:val="5"/>
          <w:kern w:val="0"/>
          <w:szCs w:val="21"/>
        </w:rPr>
        <w:t>なお、大株主が個人である場合の個人株主の住所の記載に当たっては、市</w:t>
      </w:r>
      <w:r>
        <w:rPr>
          <w:rFonts w:ascii="ＭＳ 明朝" w:hAnsi="ＭＳ 明朝" w:hint="eastAsia"/>
          <w:spacing w:val="5"/>
          <w:kern w:val="0"/>
          <w:szCs w:val="21"/>
        </w:rPr>
        <w:t>区町村（</w:t>
      </w:r>
      <w:r w:rsidRPr="00717D80">
        <w:rPr>
          <w:rFonts w:ascii="ＭＳ 明朝" w:hAnsi="ＭＳ 明朝" w:hint="eastAsia"/>
          <w:spacing w:val="5"/>
          <w:kern w:val="0"/>
          <w:szCs w:val="21"/>
        </w:rPr>
        <w:t>外国におけるこれらに相当するものを含む。）</w:t>
      </w:r>
      <w:r w:rsidR="00792486">
        <w:rPr>
          <w:rFonts w:ascii="ＭＳ 明朝" w:hAnsi="ＭＳ 明朝" w:hint="eastAsia"/>
          <w:spacing w:val="5"/>
          <w:kern w:val="0"/>
          <w:szCs w:val="21"/>
        </w:rPr>
        <w:t>名</w:t>
      </w:r>
      <w:r>
        <w:rPr>
          <w:rFonts w:ascii="ＭＳ 明朝" w:hAnsi="ＭＳ 明朝" w:hint="eastAsia"/>
          <w:spacing w:val="5"/>
          <w:kern w:val="0"/>
          <w:szCs w:val="21"/>
        </w:rPr>
        <w:t>までを記載しても差し支えない。</w:t>
      </w:r>
    </w:p>
    <w:p w14:paraId="6FB76074" w14:textId="328124E0" w:rsidR="007A7F7F" w:rsidRDefault="002978CE" w:rsidP="002C2AED">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spacing w:val="5"/>
          <w:kern w:val="0"/>
          <w:szCs w:val="21"/>
        </w:rPr>
        <w:t>ｂ　最近事業年度の末日後</w:t>
      </w:r>
      <w:r w:rsidR="00512A2B">
        <w:rPr>
          <w:rFonts w:ascii="ＭＳ 明朝" w:hAnsi="ＭＳ 明朝" w:hint="eastAsia"/>
          <w:spacing w:val="5"/>
          <w:kern w:val="0"/>
          <w:szCs w:val="21"/>
        </w:rPr>
        <w:t>最近</w:t>
      </w:r>
      <w:r>
        <w:rPr>
          <w:rFonts w:ascii="ＭＳ 明朝" w:hAnsi="ＭＳ 明朝" w:hint="eastAsia"/>
          <w:spacing w:val="5"/>
          <w:kern w:val="0"/>
          <w:szCs w:val="21"/>
        </w:rPr>
        <w:t>日までの間において、主要株主の異動があった場合には、その旨を注記すること。</w:t>
      </w:r>
    </w:p>
    <w:p w14:paraId="68FC3C46" w14:textId="02C02CB9" w:rsidR="007A7F7F" w:rsidRDefault="007A7F7F" w:rsidP="002C2AED">
      <w:pPr>
        <w:autoSpaceDE w:val="0"/>
        <w:autoSpaceDN w:val="0"/>
        <w:adjustRightInd w:val="0"/>
        <w:jc w:val="left"/>
        <w:rPr>
          <w:rFonts w:ascii="ＭＳ 明朝" w:hAnsi="ＭＳ 明朝"/>
          <w:color w:val="000000"/>
          <w:spacing w:val="5"/>
          <w:kern w:val="0"/>
          <w:szCs w:val="21"/>
        </w:rPr>
      </w:pPr>
    </w:p>
    <w:p w14:paraId="4554CC4F" w14:textId="77777777" w:rsidR="00CD02B6" w:rsidRDefault="00D81D1D" w:rsidP="00D81D1D">
      <w:pPr>
        <w:autoSpaceDE w:val="0"/>
        <w:autoSpaceDN w:val="0"/>
        <w:adjustRightInd w:val="0"/>
        <w:jc w:val="right"/>
        <w:rPr>
          <w:rFonts w:ascii="ＭＳ 明朝" w:hAnsi="ＭＳ 明朝"/>
          <w:color w:val="000000"/>
          <w:spacing w:val="5"/>
          <w:kern w:val="0"/>
          <w:szCs w:val="21"/>
        </w:rPr>
        <w:sectPr w:rsidR="00CD02B6" w:rsidSect="002C2AED">
          <w:headerReference w:type="default" r:id="rId6"/>
          <w:pgSz w:w="11906" w:h="16838" w:code="9"/>
          <w:pgMar w:top="1134" w:right="998" w:bottom="1134" w:left="998" w:header="567" w:footer="567" w:gutter="0"/>
          <w:pgNumType w:start="1"/>
          <w:cols w:space="720"/>
          <w:noEndnote/>
          <w:docGrid w:type="linesAndChars" w:linePitch="360"/>
        </w:sectPr>
      </w:pPr>
      <w:r>
        <w:rPr>
          <w:rFonts w:ascii="ＭＳ 明朝" w:hAnsi="ＭＳ 明朝" w:hint="eastAsia"/>
          <w:color w:val="000000"/>
          <w:spacing w:val="5"/>
          <w:kern w:val="0"/>
          <w:szCs w:val="21"/>
        </w:rPr>
        <w:t>令和４年７月１日　施行</w:t>
      </w:r>
    </w:p>
    <w:p w14:paraId="23DB7A3B" w14:textId="77777777" w:rsidR="00CD02B6" w:rsidRPr="00CD02B6" w:rsidRDefault="00CD02B6" w:rsidP="00CD02B6">
      <w:pPr>
        <w:rPr>
          <w:rFonts w:ascii="ＭＳ 明朝" w:hAnsi="ＭＳ 明朝" w:cstheme="minorBidi"/>
        </w:rPr>
      </w:pPr>
    </w:p>
    <w:p w14:paraId="35ECFB08" w14:textId="77777777" w:rsidR="00CD02B6" w:rsidRPr="00CD02B6" w:rsidRDefault="00CD02B6" w:rsidP="00CD02B6">
      <w:pPr>
        <w:rPr>
          <w:rFonts w:ascii="ＭＳ 明朝" w:hAnsi="ＭＳ 明朝" w:cstheme="minorBidi"/>
        </w:rPr>
      </w:pPr>
    </w:p>
    <w:p w14:paraId="5F673453" w14:textId="77777777" w:rsidR="00CD02B6" w:rsidRPr="00CD02B6" w:rsidRDefault="00CD02B6" w:rsidP="00CD02B6">
      <w:pPr>
        <w:autoSpaceDE w:val="0"/>
        <w:autoSpaceDN w:val="0"/>
        <w:adjustRightInd w:val="0"/>
        <w:spacing w:line="296" w:lineRule="atLeast"/>
        <w:jc w:val="left"/>
        <w:rPr>
          <w:rFonts w:ascii="ＭＳ 明朝" w:hAnsi="ＭＳ 明朝" w:cstheme="minorBidi"/>
          <w:b/>
          <w:color w:val="000000"/>
          <w:spacing w:val="5"/>
          <w:kern w:val="0"/>
          <w:szCs w:val="21"/>
        </w:rPr>
      </w:pPr>
      <w:r w:rsidRPr="00CD02B6">
        <w:rPr>
          <w:rFonts w:ascii="ＭＳ 明朝" w:hAnsi="ＭＳ 明朝" w:cstheme="minorBidi" w:hint="eastAsia"/>
          <w:b/>
          <w:color w:val="000000"/>
          <w:spacing w:val="5"/>
          <w:kern w:val="0"/>
          <w:szCs w:val="21"/>
        </w:rPr>
        <w:t>特定証券情報</w:t>
      </w:r>
    </w:p>
    <w:p w14:paraId="154F4CDD" w14:textId="77777777" w:rsidR="00CD02B6" w:rsidRPr="00CD02B6" w:rsidRDefault="00CD02B6" w:rsidP="00CD02B6">
      <w:pPr>
        <w:rPr>
          <w:rFonts w:ascii="ＭＳ 明朝" w:hAnsi="ＭＳ 明朝" w:cstheme="minorBidi"/>
        </w:rPr>
      </w:pPr>
    </w:p>
    <w:p w14:paraId="1E4485AA"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【表紙】</w:t>
      </w:r>
    </w:p>
    <w:p w14:paraId="45C89A42"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【書類名】特定証券情報</w:t>
      </w:r>
    </w:p>
    <w:p w14:paraId="3BD2A51A"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【提供日又は公表日】　年　月　日（２）</w:t>
      </w:r>
    </w:p>
    <w:p w14:paraId="1B14A918"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【発行者名】</w:t>
      </w:r>
    </w:p>
    <w:p w14:paraId="02A7BE9C"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【代表者の役職氏名】（３）</w:t>
      </w:r>
    </w:p>
    <w:p w14:paraId="784825AF"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【本店の所在の場所】</w:t>
      </w:r>
    </w:p>
    <w:p w14:paraId="02DAA191"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【代理人の氏名又は名称】（４）</w:t>
      </w:r>
    </w:p>
    <w:p w14:paraId="1874ECF4"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【代理人の住所又は所在地】</w:t>
      </w:r>
    </w:p>
    <w:p w14:paraId="58B305BD"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【事務連絡者氏名】（５）</w:t>
      </w:r>
    </w:p>
    <w:p w14:paraId="66EFFDDF"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【連絡場所】</w:t>
      </w:r>
    </w:p>
    <w:p w14:paraId="1FEB4887"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【電話番号】</w:t>
      </w:r>
    </w:p>
    <w:p w14:paraId="204A27D4" w14:textId="77777777" w:rsidR="00CD02B6" w:rsidRPr="00CD02B6" w:rsidRDefault="00CD02B6" w:rsidP="00CD02B6">
      <w:pPr>
        <w:autoSpaceDE w:val="0"/>
        <w:autoSpaceDN w:val="0"/>
        <w:adjustRightInd w:val="0"/>
        <w:spacing w:line="296" w:lineRule="atLeast"/>
        <w:jc w:val="left"/>
        <w:rPr>
          <w:rFonts w:ascii="ＭＳ 明朝" w:hAnsi="ＭＳ 明朝" w:cstheme="minorBidi"/>
          <w:color w:val="000000"/>
          <w:spacing w:val="5"/>
          <w:kern w:val="0"/>
          <w:szCs w:val="21"/>
        </w:rPr>
      </w:pPr>
      <w:r w:rsidRPr="00CD02B6">
        <w:rPr>
          <w:rFonts w:ascii="ＭＳ 明朝" w:hAnsi="ＭＳ 明朝" w:cstheme="minorBidi" w:hint="eastAsia"/>
          <w:color w:val="000000"/>
          <w:spacing w:val="5"/>
          <w:kern w:val="0"/>
          <w:szCs w:val="21"/>
        </w:rPr>
        <w:t>【公表されるホームページのアドレス】（６）</w:t>
      </w:r>
    </w:p>
    <w:p w14:paraId="57E6C01D" w14:textId="77777777" w:rsidR="00CD02B6" w:rsidRPr="00CD02B6" w:rsidRDefault="00CD02B6" w:rsidP="00CD02B6">
      <w:pPr>
        <w:rPr>
          <w:rFonts w:ascii="ＭＳ 明朝" w:hAnsi="ＭＳ 明朝" w:cstheme="minorBidi"/>
        </w:rPr>
      </w:pPr>
    </w:p>
    <w:p w14:paraId="4A64F90B" w14:textId="77777777" w:rsidR="00CD02B6" w:rsidRPr="00CD02B6" w:rsidRDefault="00CD02B6" w:rsidP="00CD02B6">
      <w:pPr>
        <w:rPr>
          <w:rFonts w:ascii="ＭＳ 明朝" w:hAnsi="ＭＳ 明朝" w:cstheme="minorBidi"/>
        </w:rPr>
      </w:pPr>
    </w:p>
    <w:p w14:paraId="1EB2F30A"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第一部【証券情報】</w:t>
      </w:r>
    </w:p>
    <w:p w14:paraId="52228A84"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１【ファンドの名称】</w:t>
      </w:r>
    </w:p>
    <w:p w14:paraId="1228D986"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２【外国投資信託受益証券の形態等】（７）</w:t>
      </w:r>
    </w:p>
    <w:p w14:paraId="442DAEEA"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３【信託金の限度額】（８）</w:t>
      </w:r>
    </w:p>
    <w:p w14:paraId="279C1A8E"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４【発行（売出）価格】（９）</w:t>
      </w:r>
    </w:p>
    <w:p w14:paraId="2AB3815E"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５【申込手数料】（10）</w:t>
      </w:r>
    </w:p>
    <w:p w14:paraId="4376CD70"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６【申込単位】（1</w:t>
      </w:r>
      <w:r w:rsidRPr="00CD02B6">
        <w:rPr>
          <w:rFonts w:ascii="ＭＳ 明朝" w:hAnsi="ＭＳ 明朝" w:cstheme="minorBidi"/>
        </w:rPr>
        <w:t>1</w:t>
      </w:r>
      <w:r w:rsidRPr="00CD02B6">
        <w:rPr>
          <w:rFonts w:ascii="ＭＳ 明朝" w:hAnsi="ＭＳ 明朝" w:cstheme="minorBidi" w:hint="eastAsia"/>
        </w:rPr>
        <w:t>）</w:t>
      </w:r>
    </w:p>
    <w:p w14:paraId="3FB416CE"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７【申込期間】</w:t>
      </w:r>
    </w:p>
    <w:p w14:paraId="7ADBC3DC"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８【申込・払込取扱場所】（1</w:t>
      </w:r>
      <w:r w:rsidRPr="00CD02B6">
        <w:rPr>
          <w:rFonts w:ascii="ＭＳ 明朝" w:hAnsi="ＭＳ 明朝" w:cstheme="minorBidi"/>
        </w:rPr>
        <w:t>2</w:t>
      </w:r>
      <w:r w:rsidRPr="00CD02B6">
        <w:rPr>
          <w:rFonts w:ascii="ＭＳ 明朝" w:hAnsi="ＭＳ 明朝" w:cstheme="minorBidi" w:hint="eastAsia"/>
        </w:rPr>
        <w:t>）</w:t>
      </w:r>
    </w:p>
    <w:p w14:paraId="5BF5C5C2"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９【払込期日】</w:t>
      </w:r>
    </w:p>
    <w:p w14:paraId="7EB0809C"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10【その他】（1</w:t>
      </w:r>
      <w:r w:rsidRPr="00CD02B6">
        <w:rPr>
          <w:rFonts w:ascii="ＭＳ 明朝" w:hAnsi="ＭＳ 明朝" w:cstheme="minorBidi"/>
        </w:rPr>
        <w:t>3</w:t>
      </w:r>
      <w:r w:rsidRPr="00CD02B6">
        <w:rPr>
          <w:rFonts w:ascii="ＭＳ 明朝" w:hAnsi="ＭＳ 明朝" w:cstheme="minorBidi" w:hint="eastAsia"/>
        </w:rPr>
        <w:t>）</w:t>
      </w:r>
    </w:p>
    <w:p w14:paraId="5442D868"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p>
    <w:p w14:paraId="2374F1D0"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第二部【ファンド情報】</w:t>
      </w:r>
    </w:p>
    <w:p w14:paraId="586D7ED8"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第１【ファンドの状況】</w:t>
      </w:r>
    </w:p>
    <w:p w14:paraId="7BA80CD7"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１【ファンドの性格】</w:t>
      </w:r>
    </w:p>
    <w:p w14:paraId="79019547"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⑴【ファンドの特色】（1</w:t>
      </w:r>
      <w:r w:rsidRPr="00CD02B6">
        <w:rPr>
          <w:rFonts w:ascii="ＭＳ 明朝" w:hAnsi="ＭＳ 明朝" w:cs="ＭＳ 明朝"/>
          <w:color w:val="000000"/>
          <w:kern w:val="0"/>
          <w:szCs w:val="21"/>
        </w:rPr>
        <w:t>4</w:t>
      </w:r>
      <w:r w:rsidRPr="00CD02B6">
        <w:rPr>
          <w:rFonts w:ascii="ＭＳ 明朝" w:hAnsi="ＭＳ 明朝" w:cs="ＭＳ 明朝" w:hint="eastAsia"/>
          <w:color w:val="000000"/>
          <w:kern w:val="0"/>
          <w:szCs w:val="21"/>
        </w:rPr>
        <w:t>）</w:t>
      </w:r>
    </w:p>
    <w:p w14:paraId="4CC8CAB0"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⑵【ファンドの仕組み】（1</w:t>
      </w:r>
      <w:r w:rsidRPr="00CD02B6">
        <w:rPr>
          <w:rFonts w:ascii="ＭＳ 明朝" w:hAnsi="ＭＳ 明朝" w:cs="ＭＳ 明朝"/>
          <w:color w:val="000000"/>
          <w:kern w:val="0"/>
          <w:szCs w:val="21"/>
        </w:rPr>
        <w:t>5</w:t>
      </w:r>
      <w:r w:rsidRPr="00CD02B6">
        <w:rPr>
          <w:rFonts w:ascii="ＭＳ 明朝" w:hAnsi="ＭＳ 明朝" w:cs="ＭＳ 明朝" w:hint="eastAsia"/>
          <w:color w:val="000000"/>
          <w:kern w:val="0"/>
          <w:szCs w:val="21"/>
        </w:rPr>
        <w:t>）</w:t>
      </w:r>
    </w:p>
    <w:p w14:paraId="4E14B28E"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２【投資方針】</w:t>
      </w:r>
    </w:p>
    <w:p w14:paraId="0B12CBA7"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⑴【投資方針】（1</w:t>
      </w:r>
      <w:r w:rsidRPr="00CD02B6">
        <w:rPr>
          <w:rFonts w:ascii="ＭＳ 明朝" w:hAnsi="ＭＳ 明朝" w:cs="ＭＳ 明朝"/>
          <w:color w:val="000000"/>
          <w:kern w:val="0"/>
          <w:szCs w:val="21"/>
        </w:rPr>
        <w:t>6</w:t>
      </w:r>
      <w:r w:rsidRPr="00CD02B6">
        <w:rPr>
          <w:rFonts w:ascii="ＭＳ 明朝" w:hAnsi="ＭＳ 明朝" w:cs="ＭＳ 明朝" w:hint="eastAsia"/>
          <w:color w:val="000000"/>
          <w:kern w:val="0"/>
          <w:szCs w:val="21"/>
        </w:rPr>
        <w:t>）</w:t>
      </w:r>
    </w:p>
    <w:p w14:paraId="6B1B85E1"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⑵【投資対象】（1</w:t>
      </w:r>
      <w:r w:rsidRPr="00CD02B6">
        <w:rPr>
          <w:rFonts w:ascii="ＭＳ 明朝" w:hAnsi="ＭＳ 明朝" w:cs="ＭＳ 明朝"/>
          <w:color w:val="000000"/>
          <w:kern w:val="0"/>
          <w:szCs w:val="21"/>
        </w:rPr>
        <w:t>7</w:t>
      </w:r>
      <w:r w:rsidRPr="00CD02B6">
        <w:rPr>
          <w:rFonts w:ascii="ＭＳ 明朝" w:hAnsi="ＭＳ 明朝" w:cs="ＭＳ 明朝" w:hint="eastAsia"/>
          <w:color w:val="000000"/>
          <w:kern w:val="0"/>
          <w:szCs w:val="21"/>
        </w:rPr>
        <w:t>）</w:t>
      </w:r>
    </w:p>
    <w:p w14:paraId="19EBFC21"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⑶【分配方針】（1</w:t>
      </w:r>
      <w:r w:rsidRPr="00CD02B6">
        <w:rPr>
          <w:rFonts w:ascii="ＭＳ 明朝" w:hAnsi="ＭＳ 明朝" w:cs="ＭＳ 明朝"/>
          <w:color w:val="000000"/>
          <w:kern w:val="0"/>
          <w:szCs w:val="21"/>
        </w:rPr>
        <w:t>8</w:t>
      </w:r>
      <w:r w:rsidRPr="00CD02B6">
        <w:rPr>
          <w:rFonts w:ascii="ＭＳ 明朝" w:hAnsi="ＭＳ 明朝" w:cs="ＭＳ 明朝" w:hint="eastAsia"/>
          <w:color w:val="000000"/>
          <w:kern w:val="0"/>
          <w:szCs w:val="21"/>
        </w:rPr>
        <w:t>）</w:t>
      </w:r>
    </w:p>
    <w:p w14:paraId="0D344D57"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⑷【投資制限】（1</w:t>
      </w:r>
      <w:r w:rsidRPr="00CD02B6">
        <w:rPr>
          <w:rFonts w:ascii="ＭＳ 明朝" w:hAnsi="ＭＳ 明朝" w:cs="ＭＳ 明朝"/>
          <w:color w:val="000000"/>
          <w:kern w:val="0"/>
          <w:szCs w:val="21"/>
        </w:rPr>
        <w:t>9</w:t>
      </w:r>
      <w:r w:rsidRPr="00CD02B6">
        <w:rPr>
          <w:rFonts w:ascii="ＭＳ 明朝" w:hAnsi="ＭＳ 明朝" w:cs="ＭＳ 明朝" w:hint="eastAsia"/>
          <w:color w:val="000000"/>
          <w:kern w:val="0"/>
          <w:szCs w:val="21"/>
        </w:rPr>
        <w:t>）</w:t>
      </w:r>
    </w:p>
    <w:p w14:paraId="2A87C3CB"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lastRenderedPageBreak/>
        <w:t>３【投資リスク】（</w:t>
      </w:r>
      <w:r w:rsidRPr="00CD02B6">
        <w:rPr>
          <w:rFonts w:ascii="ＭＳ 明朝" w:hAnsi="ＭＳ 明朝" w:cs="ＭＳ 明朝"/>
          <w:color w:val="000000"/>
          <w:kern w:val="0"/>
          <w:szCs w:val="21"/>
        </w:rPr>
        <w:t>20</w:t>
      </w:r>
      <w:r w:rsidRPr="00CD02B6">
        <w:rPr>
          <w:rFonts w:ascii="ＭＳ 明朝" w:hAnsi="ＭＳ 明朝" w:cs="ＭＳ 明朝" w:hint="eastAsia"/>
          <w:color w:val="000000"/>
          <w:kern w:val="0"/>
          <w:szCs w:val="21"/>
        </w:rPr>
        <w:t>）</w:t>
      </w:r>
    </w:p>
    <w:p w14:paraId="356F1DA3"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４【手数料等及び税金】（2</w:t>
      </w:r>
      <w:r w:rsidRPr="00CD02B6">
        <w:rPr>
          <w:rFonts w:ascii="ＭＳ 明朝" w:hAnsi="ＭＳ 明朝" w:cs="ＭＳ 明朝"/>
          <w:color w:val="000000"/>
          <w:kern w:val="0"/>
          <w:szCs w:val="21"/>
        </w:rPr>
        <w:t>1</w:t>
      </w:r>
      <w:r w:rsidRPr="00CD02B6">
        <w:rPr>
          <w:rFonts w:ascii="ＭＳ 明朝" w:hAnsi="ＭＳ 明朝" w:cs="ＭＳ 明朝" w:hint="eastAsia"/>
          <w:color w:val="000000"/>
          <w:kern w:val="0"/>
          <w:szCs w:val="21"/>
        </w:rPr>
        <w:t>）</w:t>
      </w:r>
    </w:p>
    <w:p w14:paraId="02D0B65C" w14:textId="77777777" w:rsidR="00CD02B6" w:rsidRPr="00CD02B6" w:rsidRDefault="00CD02B6" w:rsidP="00CD02B6">
      <w:pPr>
        <w:autoSpaceDE w:val="0"/>
        <w:autoSpaceDN w:val="0"/>
        <w:adjustRightInd w:val="0"/>
        <w:ind w:firstLineChars="200" w:firstLine="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【課税上の取扱い】（22）</w:t>
      </w:r>
    </w:p>
    <w:p w14:paraId="1BF0871E"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５【運用状況】</w:t>
      </w:r>
    </w:p>
    <w:p w14:paraId="757C5D5E" w14:textId="77777777" w:rsidR="00CD02B6" w:rsidRPr="00CD02B6" w:rsidRDefault="00CD02B6" w:rsidP="00CD02B6">
      <w:pPr>
        <w:autoSpaceDE w:val="0"/>
        <w:autoSpaceDN w:val="0"/>
        <w:adjustRightInd w:val="0"/>
        <w:ind w:leftChars="100" w:left="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⑴【投資資産】</w:t>
      </w:r>
    </w:p>
    <w:p w14:paraId="3F16DD54" w14:textId="77777777" w:rsidR="00CD02B6" w:rsidRPr="00CD02B6" w:rsidRDefault="00CD02B6" w:rsidP="00CD02B6">
      <w:pPr>
        <w:autoSpaceDE w:val="0"/>
        <w:autoSpaceDN w:val="0"/>
        <w:adjustRightInd w:val="0"/>
        <w:ind w:leftChars="200" w:left="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①【投資有価証券の主要銘柄】（2</w:t>
      </w:r>
      <w:r w:rsidRPr="00CD02B6">
        <w:rPr>
          <w:rFonts w:ascii="ＭＳ 明朝" w:hAnsi="ＭＳ 明朝" w:cs="ＭＳ 明朝"/>
          <w:color w:val="000000"/>
          <w:kern w:val="0"/>
          <w:szCs w:val="21"/>
        </w:rPr>
        <w:t>3</w:t>
      </w:r>
      <w:r w:rsidRPr="00CD02B6">
        <w:rPr>
          <w:rFonts w:ascii="ＭＳ 明朝" w:hAnsi="ＭＳ 明朝" w:cs="ＭＳ 明朝" w:hint="eastAsia"/>
          <w:color w:val="000000"/>
          <w:kern w:val="0"/>
          <w:szCs w:val="21"/>
        </w:rPr>
        <w:t>）</w:t>
      </w:r>
    </w:p>
    <w:p w14:paraId="6B35B4DB" w14:textId="77777777" w:rsidR="00CD02B6" w:rsidRPr="00CD02B6" w:rsidRDefault="00CD02B6" w:rsidP="00CD02B6">
      <w:pPr>
        <w:autoSpaceDE w:val="0"/>
        <w:autoSpaceDN w:val="0"/>
        <w:adjustRightInd w:val="0"/>
        <w:ind w:leftChars="200" w:left="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②【投資不動産物件】（2</w:t>
      </w:r>
      <w:r w:rsidRPr="00CD02B6">
        <w:rPr>
          <w:rFonts w:ascii="ＭＳ 明朝" w:hAnsi="ＭＳ 明朝" w:cs="ＭＳ 明朝"/>
          <w:color w:val="000000"/>
          <w:kern w:val="0"/>
          <w:szCs w:val="21"/>
        </w:rPr>
        <w:t>4</w:t>
      </w:r>
      <w:r w:rsidRPr="00CD02B6">
        <w:rPr>
          <w:rFonts w:ascii="ＭＳ 明朝" w:hAnsi="ＭＳ 明朝" w:cs="ＭＳ 明朝" w:hint="eastAsia"/>
          <w:color w:val="000000"/>
          <w:kern w:val="0"/>
          <w:szCs w:val="21"/>
        </w:rPr>
        <w:t>）</w:t>
      </w:r>
    </w:p>
    <w:p w14:paraId="0668317E" w14:textId="77777777" w:rsidR="00CD02B6" w:rsidRPr="00CD02B6" w:rsidRDefault="00CD02B6" w:rsidP="00CD02B6">
      <w:pPr>
        <w:autoSpaceDE w:val="0"/>
        <w:autoSpaceDN w:val="0"/>
        <w:adjustRightInd w:val="0"/>
        <w:ind w:leftChars="200" w:left="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③【その他投資資産の主要なもの】（2</w:t>
      </w:r>
      <w:r w:rsidRPr="00CD02B6">
        <w:rPr>
          <w:rFonts w:ascii="ＭＳ 明朝" w:hAnsi="ＭＳ 明朝" w:cs="ＭＳ 明朝"/>
          <w:color w:val="000000"/>
          <w:kern w:val="0"/>
          <w:szCs w:val="21"/>
        </w:rPr>
        <w:t>5</w:t>
      </w:r>
      <w:r w:rsidRPr="00CD02B6">
        <w:rPr>
          <w:rFonts w:ascii="ＭＳ 明朝" w:hAnsi="ＭＳ 明朝" w:cs="ＭＳ 明朝" w:hint="eastAsia"/>
          <w:color w:val="000000"/>
          <w:kern w:val="0"/>
          <w:szCs w:val="21"/>
        </w:rPr>
        <w:t>）</w:t>
      </w:r>
    </w:p>
    <w:p w14:paraId="663F7308" w14:textId="77777777" w:rsidR="00CD02B6" w:rsidRPr="00CD02B6" w:rsidRDefault="00CD02B6" w:rsidP="00CD02B6">
      <w:pPr>
        <w:autoSpaceDE w:val="0"/>
        <w:autoSpaceDN w:val="0"/>
        <w:adjustRightInd w:val="0"/>
        <w:ind w:leftChars="100" w:left="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⑵【運用実績】（2</w:t>
      </w:r>
      <w:r w:rsidRPr="00CD02B6">
        <w:rPr>
          <w:rFonts w:ascii="ＭＳ 明朝" w:hAnsi="ＭＳ 明朝" w:cs="ＭＳ 明朝"/>
          <w:color w:val="000000"/>
          <w:kern w:val="0"/>
          <w:szCs w:val="21"/>
        </w:rPr>
        <w:t>6</w:t>
      </w:r>
      <w:r w:rsidRPr="00CD02B6">
        <w:rPr>
          <w:rFonts w:ascii="ＭＳ 明朝" w:hAnsi="ＭＳ 明朝" w:cs="ＭＳ 明朝" w:hint="eastAsia"/>
          <w:color w:val="000000"/>
          <w:kern w:val="0"/>
          <w:szCs w:val="21"/>
        </w:rPr>
        <w:t>）</w:t>
      </w:r>
    </w:p>
    <w:p w14:paraId="2B2CE5F4" w14:textId="77777777" w:rsidR="00CD02B6" w:rsidRPr="00CD02B6" w:rsidRDefault="00CD02B6" w:rsidP="00CD02B6">
      <w:pPr>
        <w:autoSpaceDE w:val="0"/>
        <w:autoSpaceDN w:val="0"/>
        <w:adjustRightInd w:val="0"/>
        <w:ind w:leftChars="200" w:left="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①【純資産の推移】（2</w:t>
      </w:r>
      <w:r w:rsidRPr="00CD02B6">
        <w:rPr>
          <w:rFonts w:ascii="ＭＳ 明朝" w:hAnsi="ＭＳ 明朝" w:cs="ＭＳ 明朝"/>
          <w:color w:val="000000"/>
          <w:kern w:val="0"/>
          <w:szCs w:val="21"/>
        </w:rPr>
        <w:t>7</w:t>
      </w:r>
      <w:r w:rsidRPr="00CD02B6">
        <w:rPr>
          <w:rFonts w:ascii="ＭＳ 明朝" w:hAnsi="ＭＳ 明朝" w:cs="ＭＳ 明朝" w:hint="eastAsia"/>
          <w:color w:val="000000"/>
          <w:kern w:val="0"/>
          <w:szCs w:val="21"/>
        </w:rPr>
        <w:t>）</w:t>
      </w:r>
    </w:p>
    <w:p w14:paraId="747E98A1" w14:textId="77777777" w:rsidR="00CD02B6" w:rsidRPr="00CD02B6" w:rsidRDefault="00CD02B6" w:rsidP="00CD02B6">
      <w:pPr>
        <w:autoSpaceDE w:val="0"/>
        <w:autoSpaceDN w:val="0"/>
        <w:adjustRightInd w:val="0"/>
        <w:ind w:leftChars="200" w:left="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②【分配の推移】（2</w:t>
      </w:r>
      <w:r w:rsidRPr="00CD02B6">
        <w:rPr>
          <w:rFonts w:ascii="ＭＳ 明朝" w:hAnsi="ＭＳ 明朝" w:cs="ＭＳ 明朝"/>
          <w:color w:val="000000"/>
          <w:kern w:val="0"/>
          <w:szCs w:val="21"/>
        </w:rPr>
        <w:t>8</w:t>
      </w:r>
      <w:r w:rsidRPr="00CD02B6">
        <w:rPr>
          <w:rFonts w:ascii="ＭＳ 明朝" w:hAnsi="ＭＳ 明朝" w:cs="ＭＳ 明朝" w:hint="eastAsia"/>
          <w:color w:val="000000"/>
          <w:kern w:val="0"/>
          <w:szCs w:val="21"/>
        </w:rPr>
        <w:t>）</w:t>
      </w:r>
    </w:p>
    <w:p w14:paraId="37B25445" w14:textId="77777777" w:rsidR="00CD02B6" w:rsidRPr="00CD02B6" w:rsidRDefault="00CD02B6" w:rsidP="00CD02B6">
      <w:pPr>
        <w:autoSpaceDE w:val="0"/>
        <w:autoSpaceDN w:val="0"/>
        <w:adjustRightInd w:val="0"/>
        <w:ind w:leftChars="200" w:left="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③【収益率の推移】（2</w:t>
      </w:r>
      <w:r w:rsidRPr="00CD02B6">
        <w:rPr>
          <w:rFonts w:ascii="ＭＳ 明朝" w:hAnsi="ＭＳ 明朝" w:cs="ＭＳ 明朝"/>
          <w:color w:val="000000"/>
          <w:kern w:val="0"/>
          <w:szCs w:val="21"/>
        </w:rPr>
        <w:t>9</w:t>
      </w:r>
      <w:r w:rsidRPr="00CD02B6">
        <w:rPr>
          <w:rFonts w:ascii="ＭＳ 明朝" w:hAnsi="ＭＳ 明朝" w:cs="ＭＳ 明朝" w:hint="eastAsia"/>
          <w:color w:val="000000"/>
          <w:kern w:val="0"/>
          <w:szCs w:val="21"/>
        </w:rPr>
        <w:t>）</w:t>
      </w:r>
    </w:p>
    <w:p w14:paraId="4F57B79A" w14:textId="77777777" w:rsidR="00CD02B6" w:rsidRPr="00CD02B6" w:rsidRDefault="00CD02B6" w:rsidP="00CD02B6">
      <w:pPr>
        <w:autoSpaceDE w:val="0"/>
        <w:autoSpaceDN w:val="0"/>
        <w:adjustRightInd w:val="0"/>
        <w:ind w:leftChars="100" w:left="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第２【管理及び運営】</w:t>
      </w:r>
    </w:p>
    <w:p w14:paraId="732B754B"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１【申込（販売）手続等】（</w:t>
      </w:r>
      <w:r w:rsidRPr="00CD02B6">
        <w:rPr>
          <w:rFonts w:ascii="ＭＳ 明朝" w:hAnsi="ＭＳ 明朝" w:cs="ＭＳ 明朝"/>
          <w:color w:val="000000"/>
          <w:kern w:val="0"/>
          <w:szCs w:val="21"/>
        </w:rPr>
        <w:t>30</w:t>
      </w:r>
      <w:r w:rsidRPr="00CD02B6">
        <w:rPr>
          <w:rFonts w:ascii="ＭＳ 明朝" w:hAnsi="ＭＳ 明朝" w:cs="ＭＳ 明朝" w:hint="eastAsia"/>
          <w:color w:val="000000"/>
          <w:kern w:val="0"/>
          <w:szCs w:val="21"/>
        </w:rPr>
        <w:t>）</w:t>
      </w:r>
    </w:p>
    <w:p w14:paraId="653FC318"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２【買戻し手続等】（</w:t>
      </w:r>
      <w:r w:rsidRPr="00CD02B6">
        <w:rPr>
          <w:rFonts w:ascii="ＭＳ 明朝" w:hAnsi="ＭＳ 明朝" w:cs="ＭＳ 明朝"/>
          <w:color w:val="000000"/>
          <w:kern w:val="0"/>
          <w:szCs w:val="21"/>
        </w:rPr>
        <w:t>31</w:t>
      </w:r>
      <w:r w:rsidRPr="00CD02B6">
        <w:rPr>
          <w:rFonts w:ascii="ＭＳ 明朝" w:hAnsi="ＭＳ 明朝" w:cs="ＭＳ 明朝" w:hint="eastAsia"/>
          <w:color w:val="000000"/>
          <w:kern w:val="0"/>
          <w:szCs w:val="21"/>
        </w:rPr>
        <w:t>）</w:t>
      </w:r>
    </w:p>
    <w:p w14:paraId="5A2C4B81"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３【資産管理等の概要】</w:t>
      </w:r>
    </w:p>
    <w:p w14:paraId="70598142"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⑴【資産の評価】（3</w:t>
      </w:r>
      <w:r w:rsidRPr="00CD02B6">
        <w:rPr>
          <w:rFonts w:ascii="ＭＳ 明朝" w:hAnsi="ＭＳ 明朝" w:cs="ＭＳ 明朝"/>
          <w:color w:val="000000"/>
          <w:kern w:val="0"/>
          <w:szCs w:val="21"/>
        </w:rPr>
        <w:t>2</w:t>
      </w:r>
      <w:r w:rsidRPr="00CD02B6">
        <w:rPr>
          <w:rFonts w:ascii="ＭＳ 明朝" w:hAnsi="ＭＳ 明朝" w:cs="ＭＳ 明朝" w:hint="eastAsia"/>
          <w:color w:val="000000"/>
          <w:kern w:val="0"/>
          <w:szCs w:val="21"/>
        </w:rPr>
        <w:t>）</w:t>
      </w:r>
    </w:p>
    <w:p w14:paraId="34C0A24F"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⑵【信託期間】（3</w:t>
      </w:r>
      <w:r w:rsidRPr="00CD02B6">
        <w:rPr>
          <w:rFonts w:ascii="ＭＳ 明朝" w:hAnsi="ＭＳ 明朝" w:cs="ＭＳ 明朝"/>
          <w:color w:val="000000"/>
          <w:kern w:val="0"/>
          <w:szCs w:val="21"/>
        </w:rPr>
        <w:t>3</w:t>
      </w:r>
      <w:r w:rsidRPr="00CD02B6">
        <w:rPr>
          <w:rFonts w:ascii="ＭＳ 明朝" w:hAnsi="ＭＳ 明朝" w:cs="ＭＳ 明朝" w:hint="eastAsia"/>
          <w:color w:val="000000"/>
          <w:kern w:val="0"/>
          <w:szCs w:val="21"/>
        </w:rPr>
        <w:t>）</w:t>
      </w:r>
    </w:p>
    <w:p w14:paraId="5D1F88BD"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⑶【計算期間】（3</w:t>
      </w:r>
      <w:r w:rsidRPr="00CD02B6">
        <w:rPr>
          <w:rFonts w:ascii="ＭＳ 明朝" w:hAnsi="ＭＳ 明朝" w:cs="ＭＳ 明朝"/>
          <w:color w:val="000000"/>
          <w:kern w:val="0"/>
          <w:szCs w:val="21"/>
        </w:rPr>
        <w:t>4</w:t>
      </w:r>
      <w:r w:rsidRPr="00CD02B6">
        <w:rPr>
          <w:rFonts w:ascii="ＭＳ 明朝" w:hAnsi="ＭＳ 明朝" w:cs="ＭＳ 明朝" w:hint="eastAsia"/>
          <w:color w:val="000000"/>
          <w:kern w:val="0"/>
          <w:szCs w:val="21"/>
        </w:rPr>
        <w:t>）</w:t>
      </w:r>
    </w:p>
    <w:p w14:paraId="1DCDA4E9"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⑷【その他】（35）</w:t>
      </w:r>
    </w:p>
    <w:p w14:paraId="753C47D9"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４【受益者の権利等】（36）</w:t>
      </w:r>
    </w:p>
    <w:p w14:paraId="249D3B6E" w14:textId="77777777" w:rsidR="00CD02B6" w:rsidRPr="00CD02B6" w:rsidRDefault="00CD02B6" w:rsidP="00CD02B6">
      <w:pPr>
        <w:autoSpaceDE w:val="0"/>
        <w:autoSpaceDN w:val="0"/>
        <w:adjustRightInd w:val="0"/>
        <w:ind w:firstLineChars="100" w:firstLine="210"/>
        <w:jc w:val="left"/>
        <w:rPr>
          <w:rFonts w:ascii="ＭＳ 明朝" w:hAnsi="ＭＳ 明朝" w:cstheme="minorBidi"/>
        </w:rPr>
      </w:pPr>
    </w:p>
    <w:p w14:paraId="3EFDBE82"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第三部【管理会社等の概況】（37）</w:t>
      </w:r>
    </w:p>
    <w:p w14:paraId="27824902" w14:textId="77777777" w:rsidR="00CD02B6" w:rsidRPr="00CD02B6" w:rsidRDefault="00CD02B6" w:rsidP="00CD02B6">
      <w:pPr>
        <w:widowControl/>
        <w:jc w:val="left"/>
        <w:rPr>
          <w:rFonts w:ascii="ＭＳ 明朝" w:hAnsi="ＭＳ 明朝" w:cs="ＭＳ 明朝"/>
          <w:color w:val="000000"/>
          <w:kern w:val="0"/>
          <w:szCs w:val="21"/>
        </w:rPr>
      </w:pPr>
      <w:r w:rsidRPr="00CD02B6">
        <w:rPr>
          <w:rFonts w:ascii="ＭＳ 明朝" w:hAnsi="ＭＳ 明朝" w:cs="ＭＳ 明朝"/>
          <w:color w:val="000000"/>
          <w:kern w:val="0"/>
          <w:szCs w:val="21"/>
        </w:rPr>
        <w:br w:type="page"/>
      </w:r>
    </w:p>
    <w:p w14:paraId="4C37AC04"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lastRenderedPageBreak/>
        <w:t>（記載上の注意）</w:t>
      </w:r>
    </w:p>
    <w:p w14:paraId="0ECEEA93"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（１）　一般的事項</w:t>
      </w:r>
    </w:p>
    <w:p w14:paraId="3309CA11" w14:textId="77777777" w:rsidR="00CD02B6" w:rsidRPr="00CD02B6" w:rsidRDefault="00CD02B6" w:rsidP="00CD02B6">
      <w:pPr>
        <w:autoSpaceDE w:val="0"/>
        <w:autoSpaceDN w:val="0"/>
        <w:adjustRightInd w:val="0"/>
        <w:ind w:leftChars="100" w:left="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ａ　特定証券情報の記載に当たっては、投資者が容易に理解できるよう、分かりやすく記載すること。</w:t>
      </w:r>
    </w:p>
    <w:p w14:paraId="1999BEA7" w14:textId="77777777" w:rsidR="00CD02B6" w:rsidRPr="00CD02B6" w:rsidRDefault="00CD02B6" w:rsidP="00CD02B6">
      <w:pPr>
        <w:autoSpaceDE w:val="0"/>
        <w:autoSpaceDN w:val="0"/>
        <w:adjustRightInd w:val="0"/>
        <w:ind w:leftChars="200" w:left="42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また、制度の特質の一部を誇張し、又は運用実績の一部を抽出するなどして投資者に誤解を生じさせるおそれのある表示をしてはならない。</w:t>
      </w:r>
    </w:p>
    <w:p w14:paraId="3A33C34B"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ｂ　記載事項については、投資者が容易に理解できるよう、図表等による表示をすることができる。この場合、記載すべき事項が図表等により明瞭に示されるよう表示することとし、図表等による表示により投資者に誤解を生じさせることとならないよう注意しなければならない。</w:t>
      </w:r>
    </w:p>
    <w:p w14:paraId="6ED7D7AE"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ｃ　記載事項のうち金額に関する事項について、本邦通貨以外の通貨建ての金額により表示する場合には、主要な事項について本邦通貨に換算した金額を併記すること。</w:t>
      </w:r>
    </w:p>
    <w:p w14:paraId="697A1A55"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ｄ　本邦通貨以外の通貨建て金額を本邦通貨に換算する場合には、換算に当たって採用した換算の基準を注記すること。</w:t>
      </w:r>
    </w:p>
    <w:p w14:paraId="0C510CEB"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ｅ　会社名、人名等の記載に当たっては、原語名を付記すること。</w:t>
      </w:r>
    </w:p>
    <w:p w14:paraId="1C694547"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ｆ　この「記載上の注意」は、一般的標準を示したものであり、これによりがたいやむを得ない事情がある場合には、これに準じて記載すること。</w:t>
      </w:r>
    </w:p>
    <w:p w14:paraId="0D936739"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ｇ　以下の規定により記載が必要とされている事項に加えて、特定証券情報の各記載項目に関連した事項を追加して記載することができる。</w:t>
      </w:r>
    </w:p>
    <w:p w14:paraId="6AEBB28C" w14:textId="7B6E4115" w:rsidR="00CD02B6" w:rsidRPr="00CD02B6" w:rsidRDefault="00073BCD" w:rsidP="00CD02B6">
      <w:pPr>
        <w:autoSpaceDE w:val="0"/>
        <w:autoSpaceDN w:val="0"/>
        <w:adjustRightInd w:val="0"/>
        <w:ind w:leftChars="100" w:left="420" w:hangingChars="100" w:hanging="210"/>
        <w:jc w:val="left"/>
        <w:rPr>
          <w:rFonts w:ascii="ＭＳ 明朝" w:hAnsi="ＭＳ 明朝" w:cs="ＭＳ 明朝"/>
          <w:color w:val="000000"/>
          <w:kern w:val="0"/>
          <w:szCs w:val="21"/>
        </w:rPr>
      </w:pPr>
      <w:r>
        <w:rPr>
          <w:rFonts w:ascii="ＭＳ 明朝" w:hAnsi="ＭＳ 明朝" w:cs="ＭＳ 明朝" w:hint="eastAsia"/>
          <w:color w:val="000000"/>
          <w:kern w:val="0"/>
          <w:szCs w:val="21"/>
        </w:rPr>
        <w:t>ｈ</w:t>
      </w:r>
      <w:bookmarkStart w:id="0" w:name="_GoBack"/>
      <w:bookmarkEnd w:id="0"/>
      <w:r w:rsidR="00CD02B6" w:rsidRPr="00CD02B6">
        <w:rPr>
          <w:rFonts w:ascii="ＭＳ 明朝" w:hAnsi="ＭＳ 明朝" w:cs="ＭＳ 明朝" w:hint="eastAsia"/>
          <w:color w:val="000000"/>
          <w:kern w:val="0"/>
          <w:szCs w:val="21"/>
        </w:rPr>
        <w:t xml:space="preserve">　特定証券情報に係る有価証券が金融商品取引法第２条第２項の規定により有価証券とみなされる権利（電子情報処理組織を用いて移転することができる財産的価値（電子機器その他の物に電子的方法により記録されるものに限る。）に表示されるものに限る。）である場合には、特定有価証券の内容等の開示に関する内閣府令第六号の五様式「記載上の注意」（５）ｃ、（17）ｃ、（</w:t>
      </w:r>
      <w:r w:rsidR="00CD02B6" w:rsidRPr="00CD02B6">
        <w:rPr>
          <w:rFonts w:ascii="ＭＳ 明朝" w:hAnsi="ＭＳ 明朝" w:cs="ＭＳ 明朝"/>
          <w:color w:val="000000"/>
          <w:kern w:val="0"/>
          <w:szCs w:val="21"/>
        </w:rPr>
        <w:t>26</w:t>
      </w:r>
      <w:r w:rsidR="00CD02B6" w:rsidRPr="00CD02B6">
        <w:rPr>
          <w:rFonts w:ascii="ＭＳ 明朝" w:hAnsi="ＭＳ 明朝" w:cs="ＭＳ 明朝" w:hint="eastAsia"/>
          <w:color w:val="000000"/>
          <w:kern w:val="0"/>
          <w:szCs w:val="21"/>
        </w:rPr>
        <w:t>）ｃ、（</w:t>
      </w:r>
      <w:r w:rsidR="00CD02B6" w:rsidRPr="00CD02B6">
        <w:rPr>
          <w:rFonts w:ascii="ＭＳ 明朝" w:hAnsi="ＭＳ 明朝" w:cs="ＭＳ 明朝"/>
          <w:color w:val="000000"/>
          <w:kern w:val="0"/>
          <w:szCs w:val="21"/>
        </w:rPr>
        <w:t>30</w:t>
      </w:r>
      <w:r w:rsidR="00CD02B6" w:rsidRPr="00CD02B6">
        <w:rPr>
          <w:rFonts w:ascii="ＭＳ 明朝" w:hAnsi="ＭＳ 明朝" w:cs="ＭＳ 明朝" w:hint="eastAsia"/>
          <w:color w:val="000000"/>
          <w:kern w:val="0"/>
          <w:szCs w:val="21"/>
        </w:rPr>
        <w:t>）及び（</w:t>
      </w:r>
      <w:r w:rsidR="00CD02B6" w:rsidRPr="00CD02B6">
        <w:rPr>
          <w:rFonts w:ascii="ＭＳ 明朝" w:hAnsi="ＭＳ 明朝" w:cs="ＭＳ 明朝"/>
          <w:color w:val="000000"/>
          <w:kern w:val="0"/>
          <w:szCs w:val="21"/>
        </w:rPr>
        <w:t>31</w:t>
      </w:r>
      <w:r w:rsidR="00CD02B6" w:rsidRPr="00CD02B6">
        <w:rPr>
          <w:rFonts w:ascii="ＭＳ 明朝" w:hAnsi="ＭＳ 明朝" w:cs="ＭＳ 明朝" w:hint="eastAsia"/>
          <w:color w:val="000000"/>
          <w:kern w:val="0"/>
          <w:szCs w:val="21"/>
        </w:rPr>
        <w:t>）により記載することとされている事項に準ずる事項を記載すること。この場合において、これらの事項は、この様式の記載項目中、これらの記載上の注意に係る記載項目に相当する項目に記載すること。</w:t>
      </w:r>
    </w:p>
    <w:p w14:paraId="6F2D9194" w14:textId="77777777" w:rsidR="00CD02B6" w:rsidRPr="00CD02B6" w:rsidRDefault="00CD02B6" w:rsidP="00CD02B6">
      <w:pPr>
        <w:rPr>
          <w:rFonts w:ascii="ＭＳ 明朝" w:hAnsi="ＭＳ 明朝" w:cstheme="minorBidi"/>
        </w:rPr>
      </w:pPr>
      <w:r w:rsidRPr="00CD02B6">
        <w:rPr>
          <w:rFonts w:ascii="ＭＳ 明朝" w:hAnsi="ＭＳ 明朝" w:cstheme="minorBidi" w:hint="eastAsia"/>
        </w:rPr>
        <w:t>（１－２）　組込方式</w:t>
      </w:r>
    </w:p>
    <w:p w14:paraId="4236CA2F" w14:textId="77777777" w:rsidR="00CD02B6" w:rsidRPr="00CD02B6" w:rsidRDefault="00CD02B6" w:rsidP="00CD02B6">
      <w:pPr>
        <w:autoSpaceDE w:val="0"/>
        <w:autoSpaceDN w:val="0"/>
        <w:adjustRightInd w:val="0"/>
        <w:spacing w:line="296" w:lineRule="atLeast"/>
        <w:ind w:leftChars="100" w:left="210" w:firstLineChars="100" w:firstLine="210"/>
        <w:jc w:val="left"/>
        <w:rPr>
          <w:rFonts w:ascii="ＭＳ 明朝" w:hAnsi="ＭＳ 明朝" w:cstheme="minorBidi"/>
        </w:rPr>
      </w:pPr>
      <w:r w:rsidRPr="00CD02B6">
        <w:rPr>
          <w:rFonts w:ascii="ＭＳ 明朝" w:hAnsi="ＭＳ 明朝" w:cstheme="minorBidi" w:hint="eastAsia"/>
        </w:rPr>
        <w:t>特定証券情報の対象となる有価証券について発行者情報の提供又は公表を行っている発行者は、当該発行者の</w:t>
      </w:r>
      <w:r w:rsidRPr="00CD02B6">
        <w:rPr>
          <w:rFonts w:ascii="ＭＳ 明朝" w:hAnsi="ＭＳ 明朝" w:cstheme="minorBidi" w:hint="eastAsia"/>
          <w:color w:val="000000"/>
          <w:spacing w:val="5"/>
          <w:kern w:val="0"/>
          <w:szCs w:val="21"/>
        </w:rPr>
        <w:t>最近計算期間</w:t>
      </w:r>
      <w:r w:rsidRPr="00CD02B6">
        <w:rPr>
          <w:rFonts w:ascii="ＭＳ 明朝" w:hAnsi="ＭＳ 明朝" w:cs="ＭＳ 明朝" w:hint="eastAsia"/>
          <w:color w:val="000000"/>
          <w:kern w:val="0"/>
          <w:szCs w:val="21"/>
        </w:rPr>
        <w:t>（特定有価証券の内容等の開示に関する内閣府令第</w:t>
      </w:r>
      <w:r w:rsidRPr="00CD02B6">
        <w:rPr>
          <w:rFonts w:ascii="ＭＳ 明朝" w:hAnsi="ＭＳ 明朝" w:cs="ＭＳ 明朝"/>
          <w:color w:val="000000"/>
          <w:kern w:val="0"/>
          <w:szCs w:val="21"/>
        </w:rPr>
        <w:t>23</w:t>
      </w:r>
      <w:r w:rsidRPr="00CD02B6">
        <w:rPr>
          <w:rFonts w:ascii="ＭＳ 明朝" w:hAnsi="ＭＳ 明朝" w:cs="ＭＳ 明朝" w:hint="eastAsia"/>
          <w:color w:val="000000"/>
          <w:kern w:val="0"/>
          <w:szCs w:val="21"/>
        </w:rPr>
        <w:t>条に定める期間をいう。以下同じ。）</w:t>
      </w:r>
      <w:r w:rsidRPr="00CD02B6">
        <w:rPr>
          <w:rFonts w:ascii="ＭＳ 明朝" w:hAnsi="ＭＳ 明朝" w:cstheme="minorBidi" w:hint="eastAsia"/>
          <w:color w:val="000000"/>
          <w:spacing w:val="5"/>
          <w:kern w:val="0"/>
          <w:szCs w:val="21"/>
        </w:rPr>
        <w:t>に係る当該ファンドの</w:t>
      </w:r>
      <w:r w:rsidRPr="00CD02B6">
        <w:rPr>
          <w:rFonts w:ascii="ＭＳ 明朝" w:hAnsi="ＭＳ 明朝" w:cstheme="minorBidi" w:hint="eastAsia"/>
        </w:rPr>
        <w:t>発行者情報及び訂正発行者情報を特定証券情報に添付することにより、本様式第二部及び第三部の記載に代えることができる。</w:t>
      </w:r>
    </w:p>
    <w:p w14:paraId="4AF74ACF"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（２）　提供日又は公表日</w:t>
      </w:r>
    </w:p>
    <w:p w14:paraId="0BFDC9F5" w14:textId="77777777" w:rsidR="00CD02B6" w:rsidRPr="00CD02B6" w:rsidRDefault="00CD02B6" w:rsidP="00CD02B6">
      <w:pPr>
        <w:autoSpaceDE w:val="0"/>
        <w:autoSpaceDN w:val="0"/>
        <w:adjustRightInd w:val="0"/>
        <w:ind w:leftChars="100" w:left="210" w:firstLineChars="100" w:firstLine="220"/>
        <w:jc w:val="left"/>
        <w:rPr>
          <w:rFonts w:ascii="ＭＳ 明朝" w:hAnsi="ＭＳ 明朝" w:cstheme="minorBidi"/>
          <w:color w:val="000000"/>
          <w:spacing w:val="5"/>
          <w:kern w:val="0"/>
          <w:szCs w:val="21"/>
        </w:rPr>
      </w:pPr>
      <w:r w:rsidRPr="00CD02B6">
        <w:rPr>
          <w:rFonts w:ascii="ＭＳ 明朝" w:hAnsi="ＭＳ 明朝" w:cstheme="minorBidi" w:hint="eastAsia"/>
          <w:color w:val="000000"/>
          <w:spacing w:val="5"/>
          <w:kern w:val="0"/>
          <w:szCs w:val="21"/>
        </w:rPr>
        <w:t>特定証券情報の提供日（提供日が異なる場合は、提供日のうち最も早い日をいう。以下同じ。）又は公表日を記載すること。</w:t>
      </w:r>
    </w:p>
    <w:p w14:paraId="22397EEB"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（３）　代表者の役職氏名</w:t>
      </w:r>
    </w:p>
    <w:p w14:paraId="12C6B8B8" w14:textId="77777777" w:rsidR="00CD02B6" w:rsidRPr="00CD02B6" w:rsidRDefault="00CD02B6" w:rsidP="00CD02B6">
      <w:pPr>
        <w:autoSpaceDE w:val="0"/>
        <w:autoSpaceDN w:val="0"/>
        <w:adjustRightInd w:val="0"/>
        <w:ind w:firstLineChars="200" w:firstLine="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特定証券情報の提供又は公表について、正当な権限を有する者の役職氏名を記載すること。</w:t>
      </w:r>
    </w:p>
    <w:p w14:paraId="6CA918EC"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（４）　代理人の氏名又は名称</w:t>
      </w:r>
    </w:p>
    <w:p w14:paraId="2E2E0AC6"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本邦内に住所を有する者であって、特定証券情報に関する一切の行為につき当該発行者を代理する権限を有するもの（以下「代理人」という。）を定めている場合には、その氏名（代理人が法人である場合には、その名称及び代表者の氏名）を記載すること。</w:t>
      </w:r>
    </w:p>
    <w:p w14:paraId="37601D48"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（５）　事務連絡者氏名</w:t>
      </w:r>
    </w:p>
    <w:p w14:paraId="7D501457"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本邦内に住所を有する者の氏名を記載すること。</w:t>
      </w:r>
    </w:p>
    <w:p w14:paraId="04294EDC" w14:textId="77777777" w:rsidR="00CD02B6" w:rsidRPr="00CD02B6" w:rsidRDefault="00CD02B6" w:rsidP="00CD02B6">
      <w:pPr>
        <w:autoSpaceDE w:val="0"/>
        <w:autoSpaceDN w:val="0"/>
        <w:adjustRightInd w:val="0"/>
        <w:spacing w:line="296" w:lineRule="atLeast"/>
        <w:jc w:val="left"/>
        <w:rPr>
          <w:rFonts w:ascii="ＭＳ 明朝" w:hAnsi="ＭＳ 明朝" w:cstheme="minorBidi"/>
          <w:color w:val="000000"/>
          <w:spacing w:val="5"/>
          <w:kern w:val="0"/>
          <w:szCs w:val="21"/>
        </w:rPr>
      </w:pPr>
      <w:r w:rsidRPr="00CD02B6">
        <w:rPr>
          <w:rFonts w:ascii="ＭＳ 明朝" w:hAnsi="ＭＳ 明朝" w:cstheme="minorBidi" w:hint="eastAsia"/>
          <w:color w:val="000000"/>
          <w:spacing w:val="5"/>
          <w:kern w:val="0"/>
          <w:szCs w:val="21"/>
        </w:rPr>
        <w:lastRenderedPageBreak/>
        <w:t>（６）　公表されるホームページのアドレス</w:t>
      </w:r>
    </w:p>
    <w:p w14:paraId="3FC30E23" w14:textId="77777777" w:rsidR="00CD02B6" w:rsidRPr="00CD02B6" w:rsidRDefault="00CD02B6" w:rsidP="00CD02B6">
      <w:pPr>
        <w:autoSpaceDE w:val="0"/>
        <w:autoSpaceDN w:val="0"/>
        <w:adjustRightInd w:val="0"/>
        <w:spacing w:line="296" w:lineRule="atLeast"/>
        <w:ind w:leftChars="100" w:left="210" w:firstLineChars="100" w:firstLine="220"/>
        <w:jc w:val="left"/>
        <w:rPr>
          <w:rFonts w:ascii="ＭＳ 明朝" w:hAnsi="ＭＳ 明朝" w:cstheme="minorBidi"/>
          <w:color w:val="000000"/>
          <w:spacing w:val="5"/>
          <w:kern w:val="0"/>
          <w:szCs w:val="21"/>
        </w:rPr>
      </w:pPr>
      <w:r w:rsidRPr="00CD02B6">
        <w:rPr>
          <w:rFonts w:ascii="ＭＳ 明朝" w:hAnsi="ＭＳ 明朝" w:cstheme="minorBidi" w:hint="eastAsia"/>
          <w:color w:val="000000"/>
          <w:spacing w:val="5"/>
          <w:kern w:val="0"/>
          <w:szCs w:val="21"/>
        </w:rPr>
        <w:t>特定証券情報及び発行者情報（これらの訂正情報を含む。）を公表する場合には、公表されるホームページのアドレスをすべて記載すること。</w:t>
      </w:r>
    </w:p>
    <w:p w14:paraId="390221BE"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（７）　外国投資信託受益証券の形態等</w:t>
      </w:r>
    </w:p>
    <w:p w14:paraId="21D54560" w14:textId="77777777" w:rsidR="00CD02B6" w:rsidRPr="00CD02B6" w:rsidRDefault="00CD02B6" w:rsidP="00CD02B6">
      <w:pPr>
        <w:autoSpaceDE w:val="0"/>
        <w:autoSpaceDN w:val="0"/>
        <w:adjustRightInd w:val="0"/>
        <w:ind w:leftChars="100" w:left="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ａ　記名・無記名の別、単位型・追加型の別等を記載すること。</w:t>
      </w:r>
    </w:p>
    <w:p w14:paraId="0DD33511"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ｂ　特定証券情報の対象となる外国投資信託受益証券について、管理会社（発行者たる外国投資信託受益証券のファンドの管理会社をいう。以下同じ。）の依頼により、信用格付業者（金融商品取引法第２条第</w:t>
      </w:r>
      <w:r w:rsidRPr="00CD02B6">
        <w:rPr>
          <w:rFonts w:ascii="ＭＳ 明朝" w:hAnsi="ＭＳ 明朝" w:cs="ＭＳ 明朝"/>
          <w:color w:val="000000"/>
          <w:kern w:val="0"/>
          <w:szCs w:val="21"/>
        </w:rPr>
        <w:t>36</w:t>
      </w:r>
      <w:r w:rsidRPr="00CD02B6">
        <w:rPr>
          <w:rFonts w:ascii="ＭＳ 明朝" w:hAnsi="ＭＳ 明朝" w:cs="ＭＳ 明朝" w:hint="eastAsia"/>
          <w:color w:val="000000"/>
          <w:kern w:val="0"/>
          <w:szCs w:val="21"/>
        </w:rPr>
        <w:t>項に規定する信用格付業者をいう。以下同じ。）から提供され、若しくは閲覧に供された信用格付（同条第</w:t>
      </w:r>
      <w:r w:rsidRPr="00CD02B6">
        <w:rPr>
          <w:rFonts w:ascii="ＭＳ 明朝" w:hAnsi="ＭＳ 明朝" w:cs="ＭＳ 明朝"/>
          <w:color w:val="000000"/>
          <w:kern w:val="0"/>
          <w:szCs w:val="21"/>
        </w:rPr>
        <w:t>34</w:t>
      </w:r>
      <w:r w:rsidRPr="00CD02B6">
        <w:rPr>
          <w:rFonts w:ascii="ＭＳ 明朝" w:hAnsi="ＭＳ 明朝" w:cs="ＭＳ 明朝" w:hint="eastAsia"/>
          <w:color w:val="000000"/>
          <w:kern w:val="0"/>
          <w:szCs w:val="21"/>
        </w:rPr>
        <w:t>項に規定する信用格付をいう。以下同じ。）又は信用格付業者から提供され、若しくは閲覧に供される予定の信用格付がある場合には、次に掲げる事項を記載すること。なお、これらの信用格付が複数存在する場合には、全てについて記載すること。</w:t>
      </w:r>
    </w:p>
    <w:p w14:paraId="7AA781B2" w14:textId="77777777" w:rsidR="00CD02B6" w:rsidRPr="00CD02B6" w:rsidRDefault="00CD02B6" w:rsidP="00CD02B6">
      <w:pPr>
        <w:autoSpaceDE w:val="0"/>
        <w:autoSpaceDN w:val="0"/>
        <w:adjustRightInd w:val="0"/>
        <w:ind w:leftChars="200" w:left="63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　当該信用格付に係る等級、信用格付業者の商号又は名称その他当該信用格付を特定するための事項並びに当該信用格付の前提及び限界に関する当該信用格付の対象となる事項の区分に応じた説明</w:t>
      </w:r>
    </w:p>
    <w:p w14:paraId="07279688" w14:textId="77777777" w:rsidR="00CD02B6" w:rsidRPr="00CD02B6" w:rsidRDefault="00CD02B6" w:rsidP="00CD02B6">
      <w:pPr>
        <w:autoSpaceDE w:val="0"/>
        <w:autoSpaceDN w:val="0"/>
        <w:adjustRightInd w:val="0"/>
        <w:ind w:leftChars="200" w:left="63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　特定証券情報の対象となる外国投資信託受益証券の申込期間中に、金融商品取引業等に関する内閣府令第</w:t>
      </w:r>
      <w:r w:rsidRPr="00CD02B6">
        <w:rPr>
          <w:rFonts w:ascii="ＭＳ 明朝" w:hAnsi="ＭＳ 明朝" w:cs="ＭＳ 明朝"/>
          <w:color w:val="000000"/>
          <w:kern w:val="0"/>
          <w:szCs w:val="21"/>
        </w:rPr>
        <w:t>313</w:t>
      </w:r>
      <w:r w:rsidRPr="00CD02B6">
        <w:rPr>
          <w:rFonts w:ascii="ＭＳ 明朝" w:hAnsi="ＭＳ 明朝" w:cs="ＭＳ 明朝" w:hint="eastAsia"/>
          <w:color w:val="000000"/>
          <w:kern w:val="0"/>
          <w:szCs w:val="21"/>
        </w:rPr>
        <w:t>条第３項第３号の規定により特定証券情報の対象となる外国投資信託受益証券に関して信用格付業者が公表する同号イからルまでに掲げる事項に関する情報を入手するための方法</w:t>
      </w:r>
    </w:p>
    <w:p w14:paraId="14C6A578" w14:textId="77777777" w:rsidR="00CD02B6" w:rsidRPr="00CD02B6" w:rsidRDefault="00CD02B6" w:rsidP="00CD02B6">
      <w:pPr>
        <w:autoSpaceDE w:val="0"/>
        <w:autoSpaceDN w:val="0"/>
        <w:adjustRightInd w:val="0"/>
        <w:ind w:leftChars="200" w:left="42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特定証券情報の対象となる外国投資信託受益証券について、管理会社の依頼により、信用格付業者から提供され、若しくは閲覧に供された信用格付又は信用格付業者から提供され、若しくは閲覧に供される予定の信用格付がない場合には、その旨を記載すること。</w:t>
      </w:r>
    </w:p>
    <w:p w14:paraId="23C699B4"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 xml:space="preserve">（８）　</w:t>
      </w:r>
      <w:r w:rsidRPr="00CD02B6">
        <w:rPr>
          <w:rFonts w:ascii="ＭＳ 明朝" w:hAnsi="ＭＳ 明朝" w:cstheme="minorBidi" w:hint="eastAsia"/>
        </w:rPr>
        <w:t>信託金の限度額</w:t>
      </w:r>
    </w:p>
    <w:p w14:paraId="15034F35"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特定証券情報の提供又は公表により投資勧誘しようとする外国投資信託受益証券の信託金の限度額を記載すること。</w:t>
      </w:r>
    </w:p>
    <w:p w14:paraId="3B025C4D"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（９）　発行（売出）価格</w:t>
      </w:r>
    </w:p>
    <w:p w14:paraId="649BCAB7"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ａ　申込単位１単位当たりの「発行価格」又は「売出価格」を記載すること。</w:t>
      </w:r>
    </w:p>
    <w:p w14:paraId="47BCB907" w14:textId="77777777" w:rsidR="00CD02B6" w:rsidRPr="00CD02B6" w:rsidRDefault="00CD02B6" w:rsidP="00CD02B6">
      <w:pPr>
        <w:autoSpaceDE w:val="0"/>
        <w:autoSpaceDN w:val="0"/>
        <w:adjustRightInd w:val="0"/>
        <w:ind w:leftChars="200" w:left="42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なお、「発行価格」又は「売出価格」が変動する場合には、具体的な「発行価格」又は「売出価格」についての投資者による照会方法及び当該照会に関し必要な事項（例えば、照会先の名称、電話番号、ホームページアドレス等をいう。以下同じ。）を具体的に記載すること。</w:t>
      </w:r>
    </w:p>
    <w:p w14:paraId="2E13269F"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ｂ　「発行価格」又は「売出価格」を記載しないで特定証券情報を作成する場合には、その決定予定時期及び具体的な決定方法を注記すること。</w:t>
      </w:r>
    </w:p>
    <w:p w14:paraId="2FBD7CE0"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（10）　申込手数料</w:t>
      </w:r>
    </w:p>
    <w:p w14:paraId="136C726C"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手数料の記載に当たっては、具体的な手数料の金額又は料率の記載に代えて、手数料の金額又は料率の上限のみを記載することができる。この場合には、具体的な手数料の金額又は料率についての投資者による照会方法及び当該照会に関し必要な事項を具体的に記載すること。</w:t>
      </w:r>
    </w:p>
    <w:p w14:paraId="426E52EE"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（1</w:t>
      </w:r>
      <w:r w:rsidRPr="00CD02B6">
        <w:rPr>
          <w:rFonts w:ascii="ＭＳ 明朝" w:hAnsi="ＭＳ 明朝" w:cs="ＭＳ 明朝"/>
          <w:color w:val="000000"/>
          <w:kern w:val="0"/>
          <w:szCs w:val="21"/>
        </w:rPr>
        <w:t>1</w:t>
      </w:r>
      <w:r w:rsidRPr="00CD02B6">
        <w:rPr>
          <w:rFonts w:ascii="ＭＳ 明朝" w:hAnsi="ＭＳ 明朝" w:cs="ＭＳ 明朝" w:hint="eastAsia"/>
          <w:color w:val="000000"/>
          <w:kern w:val="0"/>
          <w:szCs w:val="21"/>
        </w:rPr>
        <w:t>）　申込単位</w:t>
      </w:r>
    </w:p>
    <w:p w14:paraId="1D70490F"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申込単位の記載に当たっては、具体的な申込単位の記載に代えて、申込単位についての投資者による照会方法及び当該照会に関し必要な事項のみを記載することができる。</w:t>
      </w:r>
    </w:p>
    <w:p w14:paraId="77AF7AB2"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（1</w:t>
      </w:r>
      <w:r w:rsidRPr="00CD02B6">
        <w:rPr>
          <w:rFonts w:ascii="ＭＳ 明朝" w:hAnsi="ＭＳ 明朝" w:cs="ＭＳ 明朝"/>
          <w:color w:val="000000"/>
          <w:kern w:val="0"/>
          <w:szCs w:val="21"/>
        </w:rPr>
        <w:t>2</w:t>
      </w:r>
      <w:r w:rsidRPr="00CD02B6">
        <w:rPr>
          <w:rFonts w:ascii="ＭＳ 明朝" w:hAnsi="ＭＳ 明朝" w:cs="ＭＳ 明朝" w:hint="eastAsia"/>
          <w:color w:val="000000"/>
          <w:kern w:val="0"/>
          <w:szCs w:val="21"/>
        </w:rPr>
        <w:t>）　申込・払込取扱場所</w:t>
      </w:r>
    </w:p>
    <w:p w14:paraId="2202EBFD"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取扱場所の記載に当たっては、具体的な取扱場所の記載に代えて、取扱場所についての投資者による照会方法及び当該照会に関し必要な事項のみを記載することができる。</w:t>
      </w:r>
    </w:p>
    <w:p w14:paraId="6523FCFC"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（1</w:t>
      </w:r>
      <w:r w:rsidRPr="00CD02B6">
        <w:rPr>
          <w:rFonts w:ascii="ＭＳ 明朝" w:hAnsi="ＭＳ 明朝" w:cs="ＭＳ 明朝"/>
          <w:color w:val="000000"/>
          <w:kern w:val="0"/>
          <w:szCs w:val="21"/>
        </w:rPr>
        <w:t>3</w:t>
      </w:r>
      <w:r w:rsidRPr="00CD02B6">
        <w:rPr>
          <w:rFonts w:ascii="ＭＳ 明朝" w:hAnsi="ＭＳ 明朝" w:cs="ＭＳ 明朝" w:hint="eastAsia"/>
          <w:color w:val="000000"/>
          <w:kern w:val="0"/>
          <w:szCs w:val="21"/>
        </w:rPr>
        <w:t>）　その他</w:t>
      </w:r>
    </w:p>
    <w:p w14:paraId="30AD329A"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lastRenderedPageBreak/>
        <w:t>ａ　申込証拠金がある場合には、その旨、申込証拠金の利息、申込証拠金のファンドヘの振替、その他必要な事項を記載すること。</w:t>
      </w:r>
    </w:p>
    <w:p w14:paraId="7F7B1CBA"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 xml:space="preserve">ｂ　</w:t>
      </w:r>
      <w:r w:rsidRPr="00CD02B6">
        <w:rPr>
          <w:rFonts w:ascii="ＭＳ 明朝" w:hAnsi="ＭＳ 明朝" w:cstheme="minorBidi" w:hint="eastAsia"/>
          <w:kern w:val="0"/>
          <w:szCs w:val="21"/>
        </w:rPr>
        <w:t>当該特定投資家向け取得勧誘又は特定投資家向け売付け勧誘等と同時に、</w:t>
      </w:r>
      <w:r w:rsidRPr="00CD02B6">
        <w:rPr>
          <w:rFonts w:ascii="ＭＳ 明朝" w:hAnsi="ＭＳ 明朝" w:cs="ＭＳ 明朝" w:hint="eastAsia"/>
          <w:color w:val="000000"/>
          <w:kern w:val="0"/>
          <w:szCs w:val="21"/>
        </w:rPr>
        <w:t>本邦以外の地域において特定証券情報の対象となる外国投資信託受益証券の発行が行われる場合には、その発行価額の総額等について記載すること。</w:t>
      </w:r>
    </w:p>
    <w:p w14:paraId="310A0328"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（1</w:t>
      </w:r>
      <w:r w:rsidRPr="00CD02B6">
        <w:rPr>
          <w:rFonts w:ascii="ＭＳ 明朝" w:hAnsi="ＭＳ 明朝" w:cs="ＭＳ 明朝"/>
          <w:color w:val="000000"/>
          <w:kern w:val="0"/>
          <w:szCs w:val="21"/>
        </w:rPr>
        <w:t>4</w:t>
      </w:r>
      <w:r w:rsidRPr="00CD02B6">
        <w:rPr>
          <w:rFonts w:ascii="ＭＳ 明朝" w:hAnsi="ＭＳ 明朝" w:cs="ＭＳ 明朝" w:hint="eastAsia"/>
          <w:color w:val="000000"/>
          <w:kern w:val="0"/>
          <w:szCs w:val="21"/>
        </w:rPr>
        <w:t>）　ファンドの特色</w:t>
      </w:r>
    </w:p>
    <w:p w14:paraId="6827EB79"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ａ　ファンドの特色について、具体的に、かつ、分かりやすく記載すること。</w:t>
      </w:r>
    </w:p>
    <w:p w14:paraId="5E8167E8"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ｂ　ファンドが、特定の投資信託証券（特定有価証券の内容等の開示に関する内閣府令第１条第２号に規定する投資信託証券をいう。以下同じ。）のみを投資対象とし、その旨が当該特定の投資信託証券に係る約款に定められている場合には、当該特定の投資信託証券に係るファンドを含めた全体をファンドとみなして記載すること（以下同じ。）。</w:t>
      </w:r>
    </w:p>
    <w:p w14:paraId="257C1F27"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ｃ　ファンドが、ファンド・オブ・ファンズ（投資信託証券への投資を目的とするファンド（ｃに該当する場合を除く。）をいう。以下同じ。）の形態をとる場合には、その旨が明確になるように記載すること。</w:t>
      </w:r>
    </w:p>
    <w:p w14:paraId="25C3D5EA"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ｄ　ファンドが、投資ビークル（一定の資産の管理、運用又は処分を行う法人、組合等（特定有価証券の内容等の開示に関する内閣府令第六号の五様式「記載上の注意」（１）ｆに規定する組合等をいう。）、信託その他これらに類するものであって、他の者がこれらへの投資を通じて資産の運用を行うために利用されるもの（ファンド・オブ・ファンズである場合を除き、信託にあっては、受益者が当該一定の資産を直接に管理、運用又は処分するものと同視すべき場合を除く。）をいう。以下同じ。）への投資を通じて資産の運用を行う形態をとる場合には、その旨が明確になるように記載すること。</w:t>
      </w:r>
    </w:p>
    <w:p w14:paraId="64F23511"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（1</w:t>
      </w:r>
      <w:r w:rsidRPr="00CD02B6">
        <w:rPr>
          <w:rFonts w:ascii="ＭＳ 明朝" w:hAnsi="ＭＳ 明朝" w:cs="ＭＳ 明朝"/>
          <w:color w:val="000000"/>
          <w:kern w:val="0"/>
          <w:szCs w:val="21"/>
        </w:rPr>
        <w:t>5</w:t>
      </w:r>
      <w:r w:rsidRPr="00CD02B6">
        <w:rPr>
          <w:rFonts w:ascii="ＭＳ 明朝" w:hAnsi="ＭＳ 明朝" w:cs="ＭＳ 明朝" w:hint="eastAsia"/>
          <w:color w:val="000000"/>
          <w:kern w:val="0"/>
          <w:szCs w:val="21"/>
        </w:rPr>
        <w:t>）　ファンドの仕組み</w:t>
      </w:r>
    </w:p>
    <w:p w14:paraId="3AEABCD2"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ａ　ファンドの仕組み（当該ファンドがファンド・オブ・ファンズの形態をとる場合又は投資ビークルへの投資を通じて資産の運用を行う形態をとる場合には、その仕組みも含む。）について図表等を用いて分かりやすく記載すること。</w:t>
      </w:r>
    </w:p>
    <w:p w14:paraId="5A5A907D"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ｂ　管理会社及びファンドの関係法人（受託会社、ファンドの運用の指図の権限又は運用の権限を委託する場合の当該委託先、資産保管会社、販売会社等をいう。以下同じ。）の名称（販売会社については記載しないことができる。）及びファンドの運営上の役割並びに管理会社が関係法人と締結している契約等の概要について簡潔に記載すること。</w:t>
      </w:r>
    </w:p>
    <w:p w14:paraId="5F660132"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（1</w:t>
      </w:r>
      <w:r w:rsidRPr="00CD02B6">
        <w:rPr>
          <w:rFonts w:ascii="ＭＳ 明朝" w:hAnsi="ＭＳ 明朝" w:cs="ＭＳ 明朝"/>
          <w:color w:val="000000"/>
          <w:kern w:val="0"/>
          <w:szCs w:val="21"/>
        </w:rPr>
        <w:t>6</w:t>
      </w:r>
      <w:r w:rsidRPr="00CD02B6">
        <w:rPr>
          <w:rFonts w:ascii="ＭＳ 明朝" w:hAnsi="ＭＳ 明朝" w:cs="ＭＳ 明朝" w:hint="eastAsia"/>
          <w:color w:val="000000"/>
          <w:kern w:val="0"/>
          <w:szCs w:val="21"/>
        </w:rPr>
        <w:t>）　投資方針</w:t>
      </w:r>
    </w:p>
    <w:p w14:paraId="6748C9AE"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ファンドの運用に関する基本的態度（投資態度、運用方針、運用の形態、銘柄選定の方針（ファンドがファンド・オブ・ファンズの形態をとる場合には、投資先ファンドの選定の方針として投資先ファンドの投資実績全体を重視しているものか、投資先ファンドの具体的な投資先を重視しているものか等）等）について、具体的に、かつ、分かりやすく記載すること。</w:t>
      </w:r>
    </w:p>
    <w:p w14:paraId="6E6E1557"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（1</w:t>
      </w:r>
      <w:r w:rsidRPr="00CD02B6">
        <w:rPr>
          <w:rFonts w:ascii="ＭＳ 明朝" w:hAnsi="ＭＳ 明朝" w:cs="ＭＳ 明朝"/>
          <w:color w:val="000000"/>
          <w:kern w:val="0"/>
          <w:szCs w:val="21"/>
        </w:rPr>
        <w:t>7</w:t>
      </w:r>
      <w:r w:rsidRPr="00CD02B6">
        <w:rPr>
          <w:rFonts w:ascii="ＭＳ 明朝" w:hAnsi="ＭＳ 明朝" w:cs="ＭＳ 明朝" w:hint="eastAsia"/>
          <w:color w:val="000000"/>
          <w:kern w:val="0"/>
          <w:szCs w:val="21"/>
        </w:rPr>
        <w:t>）　投資対象</w:t>
      </w:r>
    </w:p>
    <w:p w14:paraId="1035917C"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投資対象とする資産の種類、内容等を具体的に記載すること。</w:t>
      </w:r>
    </w:p>
    <w:p w14:paraId="721B04A8"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（1</w:t>
      </w:r>
      <w:r w:rsidRPr="00CD02B6">
        <w:rPr>
          <w:rFonts w:ascii="ＭＳ 明朝" w:hAnsi="ＭＳ 明朝" w:cs="ＭＳ 明朝"/>
          <w:color w:val="000000"/>
          <w:kern w:val="0"/>
          <w:szCs w:val="21"/>
        </w:rPr>
        <w:t>8</w:t>
      </w:r>
      <w:r w:rsidRPr="00CD02B6">
        <w:rPr>
          <w:rFonts w:ascii="ＭＳ 明朝" w:hAnsi="ＭＳ 明朝" w:cs="ＭＳ 明朝" w:hint="eastAsia"/>
          <w:color w:val="000000"/>
          <w:kern w:val="0"/>
          <w:szCs w:val="21"/>
        </w:rPr>
        <w:t>）　分配方針</w:t>
      </w:r>
    </w:p>
    <w:p w14:paraId="118E8D3B" w14:textId="77777777" w:rsidR="00CD02B6" w:rsidRPr="00CD02B6" w:rsidRDefault="00CD02B6" w:rsidP="00CD02B6">
      <w:pPr>
        <w:autoSpaceDE w:val="0"/>
        <w:autoSpaceDN w:val="0"/>
        <w:adjustRightInd w:val="0"/>
        <w:ind w:firstLineChars="200" w:firstLine="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約款に規定された分配方針を記載すること。</w:t>
      </w:r>
    </w:p>
    <w:p w14:paraId="24CCCF00"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（1</w:t>
      </w:r>
      <w:r w:rsidRPr="00CD02B6">
        <w:rPr>
          <w:rFonts w:ascii="ＭＳ 明朝" w:hAnsi="ＭＳ 明朝" w:cs="ＭＳ 明朝"/>
          <w:color w:val="000000"/>
          <w:kern w:val="0"/>
          <w:szCs w:val="21"/>
        </w:rPr>
        <w:t>9</w:t>
      </w:r>
      <w:r w:rsidRPr="00CD02B6">
        <w:rPr>
          <w:rFonts w:ascii="ＭＳ 明朝" w:hAnsi="ＭＳ 明朝" w:cs="ＭＳ 明朝" w:hint="eastAsia"/>
          <w:color w:val="000000"/>
          <w:kern w:val="0"/>
          <w:szCs w:val="21"/>
        </w:rPr>
        <w:t>）　投資制限</w:t>
      </w:r>
    </w:p>
    <w:p w14:paraId="602E002D"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法令又は約款に定められた投資制限についてその根拠及び内容を記載すること。</w:t>
      </w:r>
    </w:p>
    <w:p w14:paraId="5FC99BA2"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lastRenderedPageBreak/>
        <w:t>（</w:t>
      </w:r>
      <w:r w:rsidRPr="00CD02B6">
        <w:rPr>
          <w:rFonts w:ascii="ＭＳ 明朝" w:hAnsi="ＭＳ 明朝" w:cs="ＭＳ 明朝"/>
          <w:color w:val="000000"/>
          <w:kern w:val="0"/>
          <w:szCs w:val="21"/>
        </w:rPr>
        <w:t>20</w:t>
      </w:r>
      <w:r w:rsidRPr="00CD02B6">
        <w:rPr>
          <w:rFonts w:ascii="ＭＳ 明朝" w:hAnsi="ＭＳ 明朝" w:cs="ＭＳ 明朝" w:hint="eastAsia"/>
          <w:color w:val="000000"/>
          <w:kern w:val="0"/>
          <w:szCs w:val="21"/>
        </w:rPr>
        <w:t>）　投資リスク</w:t>
      </w:r>
    </w:p>
    <w:p w14:paraId="54647529" w14:textId="77777777" w:rsidR="00CD02B6" w:rsidRPr="00CD02B6" w:rsidRDefault="00CD02B6" w:rsidP="00CD02B6">
      <w:pPr>
        <w:autoSpaceDE w:val="0"/>
        <w:autoSpaceDN w:val="0"/>
        <w:adjustRightInd w:val="0"/>
        <w:ind w:firstLineChars="200" w:firstLine="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ファンドの持つリスクの特性について、具体的に、かつ、分かりやすく記載すること。</w:t>
      </w:r>
    </w:p>
    <w:p w14:paraId="2CEF8189"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（2</w:t>
      </w:r>
      <w:r w:rsidRPr="00CD02B6">
        <w:rPr>
          <w:rFonts w:ascii="ＭＳ 明朝" w:hAnsi="ＭＳ 明朝" w:cs="ＭＳ 明朝"/>
          <w:color w:val="000000"/>
          <w:kern w:val="0"/>
          <w:szCs w:val="21"/>
        </w:rPr>
        <w:t>1</w:t>
      </w:r>
      <w:r w:rsidRPr="00CD02B6">
        <w:rPr>
          <w:rFonts w:ascii="ＭＳ 明朝" w:hAnsi="ＭＳ 明朝" w:cs="ＭＳ 明朝" w:hint="eastAsia"/>
          <w:color w:val="000000"/>
          <w:kern w:val="0"/>
          <w:szCs w:val="21"/>
        </w:rPr>
        <w:t>）　手数料等及び税金</w:t>
      </w:r>
    </w:p>
    <w:p w14:paraId="7B491DDD"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投資者が申込みから買戻しまでの間に直接的に、又は間接的に負担することとなる費用（税金を除く。以下「手数料等」という。）について簡潔に記載すること。手数料等の記載に当たっては、当該手数料等の金額又は料率の上限のみを記載し、当該手数料等の金額又は料率が上限である旨を併せて記載すること。</w:t>
      </w:r>
    </w:p>
    <w:p w14:paraId="3F0B90DC" w14:textId="77777777" w:rsidR="00CD02B6" w:rsidRPr="00CD02B6" w:rsidRDefault="00CD02B6" w:rsidP="00CD02B6">
      <w:pPr>
        <w:autoSpaceDE w:val="0"/>
        <w:autoSpaceDN w:val="0"/>
        <w:adjustRightInd w:val="0"/>
        <w:jc w:val="left"/>
        <w:rPr>
          <w:rFonts w:ascii="ＭＳ 明朝" w:hAnsi="ＭＳ 明朝" w:cs="ＭＳ 明朝"/>
          <w:kern w:val="0"/>
          <w:szCs w:val="21"/>
        </w:rPr>
      </w:pPr>
      <w:r w:rsidRPr="00CD02B6">
        <w:rPr>
          <w:rFonts w:ascii="ＭＳ 明朝" w:hAnsi="ＭＳ 明朝" w:cs="ＭＳ 明朝" w:hint="eastAsia"/>
          <w:kern w:val="0"/>
          <w:szCs w:val="21"/>
        </w:rPr>
        <w:t>（</w:t>
      </w:r>
      <w:r w:rsidRPr="00CD02B6">
        <w:rPr>
          <w:rFonts w:ascii="ＭＳ 明朝" w:hAnsi="ＭＳ 明朝" w:cs="ＭＳ 明朝"/>
          <w:kern w:val="0"/>
          <w:szCs w:val="21"/>
        </w:rPr>
        <w:t>22</w:t>
      </w:r>
      <w:r w:rsidRPr="00CD02B6">
        <w:rPr>
          <w:rFonts w:ascii="ＭＳ 明朝" w:hAnsi="ＭＳ 明朝" w:cs="ＭＳ 明朝" w:hint="eastAsia"/>
          <w:kern w:val="0"/>
          <w:szCs w:val="21"/>
        </w:rPr>
        <w:t>）　課税上の取扱い</w:t>
      </w:r>
    </w:p>
    <w:p w14:paraId="39C11F37"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kern w:val="0"/>
          <w:szCs w:val="21"/>
        </w:rPr>
      </w:pPr>
      <w:r w:rsidRPr="00CD02B6">
        <w:rPr>
          <w:rFonts w:ascii="ＭＳ 明朝" w:hAnsi="ＭＳ 明朝" w:cs="ＭＳ 明朝" w:hint="eastAsia"/>
          <w:kern w:val="0"/>
          <w:szCs w:val="21"/>
        </w:rPr>
        <w:t>分配金、買戻代金等についての課税上の取扱いについて、分かりやすく記載すること。</w:t>
      </w:r>
    </w:p>
    <w:p w14:paraId="40D74BE9"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（2</w:t>
      </w:r>
      <w:r w:rsidRPr="00CD02B6">
        <w:rPr>
          <w:rFonts w:ascii="ＭＳ 明朝" w:hAnsi="ＭＳ 明朝" w:cs="ＭＳ 明朝"/>
          <w:color w:val="000000"/>
          <w:kern w:val="0"/>
          <w:szCs w:val="21"/>
        </w:rPr>
        <w:t>3</w:t>
      </w:r>
      <w:r w:rsidRPr="00CD02B6">
        <w:rPr>
          <w:rFonts w:ascii="ＭＳ 明朝" w:hAnsi="ＭＳ 明朝" w:cs="ＭＳ 明朝" w:hint="eastAsia"/>
          <w:color w:val="000000"/>
          <w:kern w:val="0"/>
          <w:szCs w:val="21"/>
        </w:rPr>
        <w:t>）　投資有価証券の主要銘柄</w:t>
      </w:r>
    </w:p>
    <w:p w14:paraId="1E87F5B3"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ａ　特定証券情報の提供日又は公表日の最近日（以下「最近日」という。）現在の状況について記載すること。ただし、併合により新たに外国投資信託受益証券が発行される場合には、投資者がファンドの投資資産の状況を適切に把握できるよう、「店頭有価証券等の特定投資家に対する投資勧誘等に関する規則」第６条第３項第２号に定める様式２「記載上の注意」（21）ａただし書に準じて、当該併合に係るファンドの状況について記載すること。</w:t>
      </w:r>
    </w:p>
    <w:p w14:paraId="60E99583"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ｂ　投資有価証券（投資資産である有価証券をいう。以下（23）において同じ。）のうち、評価額上位10銘柄について記載すること。</w:t>
      </w:r>
    </w:p>
    <w:p w14:paraId="7C19B959"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ｃ　発行地又は上場金融商品取引所等の区分による地域別に区分し、種類及び銘柄ごとに銘柄の名称、業種（株式である場合に限る。）、数量、金額（簿価、時価及びそれぞれの単価）及び投資比率を記載するとともに、種類別及び業種別（株式である場合に限る。）の投資比率を記載すること。</w:t>
      </w:r>
    </w:p>
    <w:p w14:paraId="01E887B8"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ｄ　当該投資有価証券に関し、投資判断に重要な影響を及ぼすと判断される会社等がある場合には、当該会社等の名称及び当該会社等の名称の開示を必要とする理由を記載すること。</w:t>
      </w:r>
    </w:p>
    <w:p w14:paraId="50AB3F09" w14:textId="77777777" w:rsidR="00CD02B6" w:rsidRPr="00CD02B6" w:rsidRDefault="00CD02B6" w:rsidP="00CD02B6">
      <w:pPr>
        <w:autoSpaceDE w:val="0"/>
        <w:autoSpaceDN w:val="0"/>
        <w:adjustRightInd w:val="0"/>
        <w:ind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ｅ　投資有価証券の銘柄の名称は、明瞭に記載すること。</w:t>
      </w:r>
    </w:p>
    <w:p w14:paraId="549E2805"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ｆ　ファンドの運用状況を分かりやすく記載するため、投資有価証券を不動産又はその他の資産と併せて記載することが必要な場合には、不動産又はその他の資産と併せて「③その他投資資産の主要なもの」に記載すること。</w:t>
      </w:r>
    </w:p>
    <w:p w14:paraId="527219F0"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（2</w:t>
      </w:r>
      <w:r w:rsidRPr="00CD02B6">
        <w:rPr>
          <w:rFonts w:ascii="ＭＳ 明朝" w:hAnsi="ＭＳ 明朝" w:cs="ＭＳ 明朝"/>
          <w:color w:val="000000"/>
          <w:kern w:val="0"/>
          <w:szCs w:val="21"/>
        </w:rPr>
        <w:t>4</w:t>
      </w:r>
      <w:r w:rsidRPr="00CD02B6">
        <w:rPr>
          <w:rFonts w:ascii="ＭＳ 明朝" w:hAnsi="ＭＳ 明朝" w:cs="ＭＳ 明朝" w:hint="eastAsia"/>
          <w:color w:val="000000"/>
          <w:kern w:val="0"/>
          <w:szCs w:val="21"/>
        </w:rPr>
        <w:t>）　投資不動産物件</w:t>
      </w:r>
    </w:p>
    <w:p w14:paraId="7E59E905"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ａ　最近日現在の状況について記載すること。ただし、併合により新たに外国投資信託受益証券が発行される場合には、投資者がファンドの投資資産の状況を適切に把握できるよう、「店頭有価証券等の特定投資家に対する投資勧誘等に関する規則」第６条第３項第２号に定める様式２「記載上の注意」（2</w:t>
      </w:r>
      <w:r w:rsidRPr="00CD02B6">
        <w:rPr>
          <w:rFonts w:ascii="ＭＳ 明朝" w:hAnsi="ＭＳ 明朝" w:cs="ＭＳ 明朝"/>
          <w:color w:val="000000"/>
          <w:kern w:val="0"/>
          <w:szCs w:val="21"/>
        </w:rPr>
        <w:t>2</w:t>
      </w:r>
      <w:r w:rsidRPr="00CD02B6">
        <w:rPr>
          <w:rFonts w:ascii="ＭＳ 明朝" w:hAnsi="ＭＳ 明朝" w:cs="ＭＳ 明朝" w:hint="eastAsia"/>
          <w:color w:val="000000"/>
          <w:kern w:val="0"/>
          <w:szCs w:val="21"/>
        </w:rPr>
        <w:t>）ａただし書に準じて、当該併合に係るファンドの状況について記載すること。</w:t>
      </w:r>
    </w:p>
    <w:p w14:paraId="5A4D670A"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ｂ　ファンドの運用状況を分かりやすく記載するため、投資不動産（投資資産である不動産をいう。）を有価証券又はその他の資産と併せて記載することが必要な場合には、有価証券又はその他の資産と併せて「③その他投資資産の主要なもの」に記載すること。</w:t>
      </w:r>
    </w:p>
    <w:p w14:paraId="6676DF25"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color w:val="000000"/>
          <w:kern w:val="0"/>
          <w:szCs w:val="21"/>
        </w:rPr>
        <w:t>(</w:t>
      </w:r>
      <w:r w:rsidRPr="00CD02B6">
        <w:rPr>
          <w:rFonts w:ascii="ＭＳ 明朝" w:hAnsi="ＭＳ 明朝" w:cs="ＭＳ 明朝" w:hint="eastAsia"/>
          <w:color w:val="000000"/>
          <w:kern w:val="0"/>
          <w:szCs w:val="21"/>
        </w:rPr>
        <w:t>2</w:t>
      </w:r>
      <w:r w:rsidRPr="00CD02B6">
        <w:rPr>
          <w:rFonts w:ascii="ＭＳ 明朝" w:hAnsi="ＭＳ 明朝" w:cs="ＭＳ 明朝"/>
          <w:color w:val="000000"/>
          <w:kern w:val="0"/>
          <w:szCs w:val="21"/>
        </w:rPr>
        <w:t>5)</w:t>
      </w:r>
      <w:r w:rsidRPr="00CD02B6">
        <w:rPr>
          <w:rFonts w:ascii="ＭＳ 明朝" w:hAnsi="ＭＳ 明朝" w:cs="ＭＳ 明朝" w:hint="eastAsia"/>
          <w:color w:val="000000"/>
          <w:kern w:val="0"/>
          <w:szCs w:val="21"/>
        </w:rPr>
        <w:t xml:space="preserve">　その他投資資産の主要なもの</w:t>
      </w:r>
    </w:p>
    <w:p w14:paraId="795B7996"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ａ　最近日現在の状況について記載すること。ただし、併合により新たに外国投資信託受益証券が発行される場合には、投資者がファンドの投資資産の状況を適切に把握できるよう、「店頭有価証券等の特定投資家に対する投資勧誘等に関する規則」第６条第３項第２号に定める様式２「記載上の注意」（2</w:t>
      </w:r>
      <w:r w:rsidRPr="00CD02B6">
        <w:rPr>
          <w:rFonts w:ascii="ＭＳ 明朝" w:hAnsi="ＭＳ 明朝" w:cs="ＭＳ 明朝"/>
          <w:color w:val="000000"/>
          <w:kern w:val="0"/>
          <w:szCs w:val="21"/>
        </w:rPr>
        <w:t>3</w:t>
      </w:r>
      <w:r w:rsidRPr="00CD02B6">
        <w:rPr>
          <w:rFonts w:ascii="ＭＳ 明朝" w:hAnsi="ＭＳ 明朝" w:cs="ＭＳ 明朝" w:hint="eastAsia"/>
          <w:color w:val="000000"/>
          <w:kern w:val="0"/>
          <w:szCs w:val="21"/>
        </w:rPr>
        <w:t>）ａただし書に準じて、当該併合に係るファンドの状況について記載すること。</w:t>
      </w:r>
    </w:p>
    <w:p w14:paraId="455465F4"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ｂ　投資資産のうちその他の資産について、当該その他の資産の種類又は性質ごとに記載すること。</w:t>
      </w:r>
    </w:p>
    <w:p w14:paraId="51D82239"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lastRenderedPageBreak/>
        <w:t>ｃ　投資資産が有価証券又は不動産に係る権利である場合には、当該権利の内容（種類、存続期間等）及び当該権利の目的物の内容（（2</w:t>
      </w:r>
      <w:r w:rsidRPr="00CD02B6">
        <w:rPr>
          <w:rFonts w:ascii="ＭＳ 明朝" w:hAnsi="ＭＳ 明朝" w:cs="ＭＳ 明朝"/>
          <w:color w:val="000000"/>
          <w:kern w:val="0"/>
          <w:szCs w:val="21"/>
        </w:rPr>
        <w:t>3</w:t>
      </w:r>
      <w:r w:rsidRPr="00CD02B6">
        <w:rPr>
          <w:rFonts w:ascii="ＭＳ 明朝" w:hAnsi="ＭＳ 明朝" w:cs="ＭＳ 明朝" w:hint="eastAsia"/>
          <w:color w:val="000000"/>
          <w:kern w:val="0"/>
          <w:szCs w:val="21"/>
        </w:rPr>
        <w:t>）ｃに掲げる事項）を記載すること。</w:t>
      </w:r>
    </w:p>
    <w:p w14:paraId="6BA5C3B7" w14:textId="77777777" w:rsidR="00CD02B6" w:rsidRPr="00CD02B6" w:rsidRDefault="00CD02B6" w:rsidP="00CD02B6">
      <w:pPr>
        <w:autoSpaceDE w:val="0"/>
        <w:autoSpaceDN w:val="0"/>
        <w:adjustRightInd w:val="0"/>
        <w:ind w:leftChars="100" w:left="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ｄ　投資資産がｃに掲げる権利以外の権利である場合には、ｃに準じて記載すること。</w:t>
      </w:r>
    </w:p>
    <w:p w14:paraId="5152299B"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（2</w:t>
      </w:r>
      <w:r w:rsidRPr="00CD02B6">
        <w:rPr>
          <w:rFonts w:ascii="ＭＳ 明朝" w:hAnsi="ＭＳ 明朝" w:cs="ＭＳ 明朝"/>
          <w:color w:val="000000"/>
          <w:kern w:val="0"/>
          <w:szCs w:val="21"/>
        </w:rPr>
        <w:t>6</w:t>
      </w:r>
      <w:r w:rsidRPr="00CD02B6">
        <w:rPr>
          <w:rFonts w:ascii="ＭＳ 明朝" w:hAnsi="ＭＳ 明朝" w:cs="ＭＳ 明朝" w:hint="eastAsia"/>
          <w:color w:val="000000"/>
          <w:kern w:val="0"/>
          <w:szCs w:val="21"/>
        </w:rPr>
        <w:t>）　運用実績</w:t>
      </w:r>
    </w:p>
    <w:p w14:paraId="58130F53"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運用実績の記載に当たっては、図表等により分かりやすく記載すること。</w:t>
      </w:r>
    </w:p>
    <w:p w14:paraId="6E3FD232"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（2</w:t>
      </w:r>
      <w:r w:rsidRPr="00CD02B6">
        <w:rPr>
          <w:rFonts w:ascii="ＭＳ 明朝" w:hAnsi="ＭＳ 明朝" w:cs="ＭＳ 明朝"/>
          <w:color w:val="000000"/>
          <w:kern w:val="0"/>
          <w:szCs w:val="21"/>
        </w:rPr>
        <w:t>7</w:t>
      </w:r>
      <w:r w:rsidRPr="00CD02B6">
        <w:rPr>
          <w:rFonts w:ascii="ＭＳ 明朝" w:hAnsi="ＭＳ 明朝" w:cs="ＭＳ 明朝" w:hint="eastAsia"/>
          <w:color w:val="000000"/>
          <w:kern w:val="0"/>
          <w:szCs w:val="21"/>
        </w:rPr>
        <w:t>）　純資産の推移</w:t>
      </w:r>
    </w:p>
    <w:p w14:paraId="216FA959"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特定証券情報の提供日又は公表日の直近５計算期間（特定有価証券の内容等の開示に関する内閣府令第</w:t>
      </w:r>
      <w:r w:rsidRPr="00CD02B6">
        <w:rPr>
          <w:rFonts w:ascii="ＭＳ 明朝" w:hAnsi="ＭＳ 明朝" w:cs="ＭＳ 明朝"/>
          <w:color w:val="000000"/>
          <w:kern w:val="0"/>
          <w:szCs w:val="21"/>
        </w:rPr>
        <w:t>23</w:t>
      </w:r>
      <w:r w:rsidRPr="00CD02B6">
        <w:rPr>
          <w:rFonts w:ascii="ＭＳ 明朝" w:hAnsi="ＭＳ 明朝" w:cs="ＭＳ 明朝" w:hint="eastAsia"/>
          <w:color w:val="000000"/>
          <w:kern w:val="0"/>
          <w:szCs w:val="21"/>
        </w:rPr>
        <w:t>条に定める期間をいう。以下同じ。）（６月を１計算期間とするファンド（</w:t>
      </w:r>
      <w:r w:rsidRPr="00CD02B6">
        <w:rPr>
          <w:rFonts w:ascii="ＭＳ 明朝" w:hAnsi="ＭＳ 明朝" w:cs="ＭＳ 明朝" w:hint="eastAsia"/>
          <w:kern w:val="0"/>
          <w:szCs w:val="21"/>
        </w:rPr>
        <w:t>特定有価証券の内容等の開示に関する内閣府令第23条</w:t>
      </w:r>
      <w:r w:rsidRPr="00CD02B6">
        <w:rPr>
          <w:rFonts w:ascii="ＭＳ 明朝" w:hAnsi="ＭＳ 明朝" w:cs="ＭＳ 明朝" w:hint="eastAsia"/>
          <w:color w:val="000000"/>
          <w:kern w:val="0"/>
          <w:szCs w:val="21"/>
        </w:rPr>
        <w:t>ただし書の規定により、休日の翌日を計算期間の末日とすることとしているファンドを含む。（2</w:t>
      </w:r>
      <w:r w:rsidRPr="00CD02B6">
        <w:rPr>
          <w:rFonts w:ascii="ＭＳ 明朝" w:hAnsi="ＭＳ 明朝" w:cs="ＭＳ 明朝"/>
          <w:color w:val="000000"/>
          <w:kern w:val="0"/>
          <w:szCs w:val="21"/>
        </w:rPr>
        <w:t>8</w:t>
      </w:r>
      <w:r w:rsidRPr="00CD02B6">
        <w:rPr>
          <w:rFonts w:ascii="ＭＳ 明朝" w:hAnsi="ＭＳ 明朝" w:cs="ＭＳ 明朝" w:hint="eastAsia"/>
          <w:color w:val="000000"/>
          <w:kern w:val="0"/>
          <w:szCs w:val="21"/>
        </w:rPr>
        <w:t>）及び（2</w:t>
      </w:r>
      <w:r w:rsidRPr="00CD02B6">
        <w:rPr>
          <w:rFonts w:ascii="ＭＳ 明朝" w:hAnsi="ＭＳ 明朝" w:cs="ＭＳ 明朝"/>
          <w:color w:val="000000"/>
          <w:kern w:val="0"/>
          <w:szCs w:val="21"/>
        </w:rPr>
        <w:t>9</w:t>
      </w:r>
      <w:r w:rsidRPr="00CD02B6">
        <w:rPr>
          <w:rFonts w:ascii="ＭＳ 明朝" w:hAnsi="ＭＳ 明朝" w:cs="ＭＳ 明朝" w:hint="eastAsia"/>
          <w:color w:val="000000"/>
          <w:kern w:val="0"/>
          <w:szCs w:val="21"/>
        </w:rPr>
        <w:t>）において同じ。）にあっては、10計算期間）の各計算期間末について、ファンドの純資産総額及び基準価額を記載すること。この場合において、各計算期間末に分配が行われているときは、分配付及び分配落の額を記載すること。</w:t>
      </w:r>
    </w:p>
    <w:p w14:paraId="53C0856F"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（2</w:t>
      </w:r>
      <w:r w:rsidRPr="00CD02B6">
        <w:rPr>
          <w:rFonts w:ascii="ＭＳ 明朝" w:hAnsi="ＭＳ 明朝" w:cs="ＭＳ 明朝"/>
          <w:color w:val="000000"/>
          <w:kern w:val="0"/>
          <w:szCs w:val="21"/>
        </w:rPr>
        <w:t>8</w:t>
      </w:r>
      <w:r w:rsidRPr="00CD02B6">
        <w:rPr>
          <w:rFonts w:ascii="ＭＳ 明朝" w:hAnsi="ＭＳ 明朝" w:cs="ＭＳ 明朝" w:hint="eastAsia"/>
          <w:color w:val="000000"/>
          <w:kern w:val="0"/>
          <w:szCs w:val="21"/>
        </w:rPr>
        <w:t>）　分配の推移</w:t>
      </w:r>
    </w:p>
    <w:p w14:paraId="1BCBE5D1"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特定証券情報の提供日又は公表日の直近５計算期間（６月を１計算期間とするファンドにあっては、10計算期間）について、各計算期間ごとに、外国投資信託受益証券１単位当たりの分配の額を記載すること。</w:t>
      </w:r>
    </w:p>
    <w:p w14:paraId="783C4B61"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（2</w:t>
      </w:r>
      <w:r w:rsidRPr="00CD02B6">
        <w:rPr>
          <w:rFonts w:ascii="ＭＳ 明朝" w:hAnsi="ＭＳ 明朝" w:cs="ＭＳ 明朝"/>
          <w:color w:val="000000"/>
          <w:kern w:val="0"/>
          <w:szCs w:val="21"/>
        </w:rPr>
        <w:t>9</w:t>
      </w:r>
      <w:r w:rsidRPr="00CD02B6">
        <w:rPr>
          <w:rFonts w:ascii="ＭＳ 明朝" w:hAnsi="ＭＳ 明朝" w:cs="ＭＳ 明朝" w:hint="eastAsia"/>
          <w:color w:val="000000"/>
          <w:kern w:val="0"/>
          <w:szCs w:val="21"/>
        </w:rPr>
        <w:t>）　収益率の推移</w:t>
      </w:r>
    </w:p>
    <w:p w14:paraId="3C24BAE1"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特定証券情報の提供日又は公表日の直近</w:t>
      </w:r>
      <w:r w:rsidRPr="00CD02B6">
        <w:rPr>
          <w:rFonts w:ascii="ＭＳ 明朝" w:hAnsi="ＭＳ 明朝" w:cs="ＭＳ 明朝"/>
          <w:color w:val="000000"/>
          <w:kern w:val="0"/>
          <w:szCs w:val="21"/>
        </w:rPr>
        <w:t>10</w:t>
      </w:r>
      <w:r w:rsidRPr="00CD02B6">
        <w:rPr>
          <w:rFonts w:ascii="ＭＳ 明朝" w:hAnsi="ＭＳ 明朝" w:cs="ＭＳ 明朝" w:hint="eastAsia"/>
          <w:color w:val="000000"/>
          <w:kern w:val="0"/>
          <w:szCs w:val="21"/>
        </w:rPr>
        <w:t>計算期間（６月を１計算期間とするファンドにあっては、</w:t>
      </w:r>
      <w:r w:rsidRPr="00CD02B6">
        <w:rPr>
          <w:rFonts w:ascii="ＭＳ 明朝" w:hAnsi="ＭＳ 明朝" w:cs="ＭＳ 明朝"/>
          <w:color w:val="000000"/>
          <w:kern w:val="0"/>
          <w:szCs w:val="21"/>
        </w:rPr>
        <w:t>20</w:t>
      </w:r>
      <w:r w:rsidRPr="00CD02B6">
        <w:rPr>
          <w:rFonts w:ascii="ＭＳ 明朝" w:hAnsi="ＭＳ 明朝" w:cs="ＭＳ 明朝" w:hint="eastAsia"/>
          <w:color w:val="000000"/>
          <w:kern w:val="0"/>
          <w:szCs w:val="21"/>
        </w:rPr>
        <w:t>計算期間）について、各計算期間ごとに、収益率（計算期間末の基準価額（分配付の額）から当該計算期間の直前の計算期間末の基準価額（分配落の額）を控除した額を当該基準価額（分配落の額）で除して得た数に</w:t>
      </w:r>
      <w:r w:rsidRPr="00CD02B6">
        <w:rPr>
          <w:rFonts w:ascii="ＭＳ 明朝" w:hAnsi="ＭＳ 明朝" w:cs="ＭＳ 明朝"/>
          <w:color w:val="000000"/>
          <w:kern w:val="0"/>
          <w:szCs w:val="21"/>
        </w:rPr>
        <w:t>100</w:t>
      </w:r>
      <w:r w:rsidRPr="00CD02B6">
        <w:rPr>
          <w:rFonts w:ascii="ＭＳ 明朝" w:hAnsi="ＭＳ 明朝" w:cs="ＭＳ 明朝" w:hint="eastAsia"/>
          <w:color w:val="000000"/>
          <w:kern w:val="0"/>
          <w:szCs w:val="21"/>
        </w:rPr>
        <w:t>を乗じて得た数をいう。）を記載すること。</w:t>
      </w:r>
    </w:p>
    <w:p w14:paraId="68222047"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w:t>
      </w:r>
      <w:r w:rsidRPr="00CD02B6">
        <w:rPr>
          <w:rFonts w:ascii="ＭＳ 明朝" w:hAnsi="ＭＳ 明朝" w:cs="ＭＳ 明朝"/>
          <w:color w:val="000000"/>
          <w:kern w:val="0"/>
          <w:szCs w:val="21"/>
        </w:rPr>
        <w:t>30</w:t>
      </w:r>
      <w:r w:rsidRPr="00CD02B6">
        <w:rPr>
          <w:rFonts w:ascii="ＭＳ 明朝" w:hAnsi="ＭＳ 明朝" w:cs="ＭＳ 明朝" w:hint="eastAsia"/>
          <w:color w:val="000000"/>
          <w:kern w:val="0"/>
          <w:szCs w:val="21"/>
        </w:rPr>
        <w:t>）　申込（販売）手続等</w:t>
      </w:r>
    </w:p>
    <w:p w14:paraId="003D3C22" w14:textId="77777777" w:rsidR="00CD02B6" w:rsidRPr="00CD02B6" w:rsidRDefault="00CD02B6" w:rsidP="00CD02B6">
      <w:pPr>
        <w:autoSpaceDE w:val="0"/>
        <w:autoSpaceDN w:val="0"/>
        <w:adjustRightInd w:val="0"/>
        <w:ind w:firstLineChars="200" w:firstLine="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外国投資信託受益証券の申込みについてその手続及び受渡方法等を記載すること。</w:t>
      </w:r>
    </w:p>
    <w:p w14:paraId="48388CE3"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w:t>
      </w:r>
      <w:r w:rsidRPr="00CD02B6">
        <w:rPr>
          <w:rFonts w:ascii="ＭＳ 明朝" w:hAnsi="ＭＳ 明朝" w:cs="ＭＳ 明朝"/>
          <w:color w:val="000000"/>
          <w:kern w:val="0"/>
          <w:szCs w:val="21"/>
        </w:rPr>
        <w:t>31</w:t>
      </w:r>
      <w:r w:rsidRPr="00CD02B6">
        <w:rPr>
          <w:rFonts w:ascii="ＭＳ 明朝" w:hAnsi="ＭＳ 明朝" w:cs="ＭＳ 明朝" w:hint="eastAsia"/>
          <w:color w:val="000000"/>
          <w:kern w:val="0"/>
          <w:szCs w:val="21"/>
        </w:rPr>
        <w:t>）　買戻し手続等</w:t>
      </w:r>
    </w:p>
    <w:p w14:paraId="3C81C492" w14:textId="77777777" w:rsidR="00CD02B6" w:rsidRPr="00CD02B6" w:rsidRDefault="00CD02B6" w:rsidP="00CD02B6">
      <w:pPr>
        <w:autoSpaceDE w:val="0"/>
        <w:autoSpaceDN w:val="0"/>
        <w:adjustRightInd w:val="0"/>
        <w:ind w:firstLineChars="200" w:firstLine="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外国投資信託受益証券の買戻しについてその手続及び受渡方法等を記載すること。</w:t>
      </w:r>
    </w:p>
    <w:p w14:paraId="595EF0AD"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（3</w:t>
      </w:r>
      <w:r w:rsidRPr="00CD02B6">
        <w:rPr>
          <w:rFonts w:ascii="ＭＳ 明朝" w:hAnsi="ＭＳ 明朝" w:cs="ＭＳ 明朝"/>
          <w:color w:val="000000"/>
          <w:kern w:val="0"/>
          <w:szCs w:val="21"/>
        </w:rPr>
        <w:t>2</w:t>
      </w:r>
      <w:r w:rsidRPr="00CD02B6">
        <w:rPr>
          <w:rFonts w:ascii="ＭＳ 明朝" w:hAnsi="ＭＳ 明朝" w:cs="ＭＳ 明朝" w:hint="eastAsia"/>
          <w:color w:val="000000"/>
          <w:kern w:val="0"/>
          <w:szCs w:val="21"/>
        </w:rPr>
        <w:t>）　資産の評価</w:t>
      </w:r>
    </w:p>
    <w:p w14:paraId="2A43FC4F"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基準価額についてその算出方法（有価証券、不動産その他の資産の評価を含む。）、算出頻度、投資者による照会方法及び当該照会に関し必要な事項を記載すること。</w:t>
      </w:r>
    </w:p>
    <w:p w14:paraId="0D3325EA"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（3</w:t>
      </w:r>
      <w:r w:rsidRPr="00CD02B6">
        <w:rPr>
          <w:rFonts w:ascii="ＭＳ 明朝" w:hAnsi="ＭＳ 明朝" w:cs="ＭＳ 明朝"/>
          <w:color w:val="000000"/>
          <w:kern w:val="0"/>
          <w:szCs w:val="21"/>
        </w:rPr>
        <w:t>3</w:t>
      </w:r>
      <w:r w:rsidRPr="00CD02B6">
        <w:rPr>
          <w:rFonts w:ascii="ＭＳ 明朝" w:hAnsi="ＭＳ 明朝" w:cs="ＭＳ 明朝" w:hint="eastAsia"/>
          <w:color w:val="000000"/>
          <w:kern w:val="0"/>
          <w:szCs w:val="21"/>
        </w:rPr>
        <w:t>）　信託期間</w:t>
      </w:r>
    </w:p>
    <w:p w14:paraId="7E4232DC" w14:textId="77777777" w:rsidR="00CD02B6" w:rsidRPr="00CD02B6" w:rsidRDefault="00CD02B6" w:rsidP="00CD02B6">
      <w:pPr>
        <w:autoSpaceDE w:val="0"/>
        <w:autoSpaceDN w:val="0"/>
        <w:adjustRightInd w:val="0"/>
        <w:ind w:firstLineChars="200" w:firstLine="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ファンドの存続期間について記載すること。</w:t>
      </w:r>
    </w:p>
    <w:p w14:paraId="4CA60C3F"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（3</w:t>
      </w:r>
      <w:r w:rsidRPr="00CD02B6">
        <w:rPr>
          <w:rFonts w:ascii="ＭＳ 明朝" w:hAnsi="ＭＳ 明朝" w:cs="ＭＳ 明朝"/>
          <w:color w:val="000000"/>
          <w:kern w:val="0"/>
          <w:szCs w:val="21"/>
        </w:rPr>
        <w:t>4</w:t>
      </w:r>
      <w:r w:rsidRPr="00CD02B6">
        <w:rPr>
          <w:rFonts w:ascii="ＭＳ 明朝" w:hAnsi="ＭＳ 明朝" w:cs="ＭＳ 明朝" w:hint="eastAsia"/>
          <w:color w:val="000000"/>
          <w:kern w:val="0"/>
          <w:szCs w:val="21"/>
        </w:rPr>
        <w:t>）　計算期間</w:t>
      </w:r>
    </w:p>
    <w:p w14:paraId="19309D23" w14:textId="77777777" w:rsidR="00CD02B6" w:rsidRPr="00CD02B6" w:rsidRDefault="00CD02B6" w:rsidP="00CD02B6">
      <w:pPr>
        <w:autoSpaceDE w:val="0"/>
        <w:autoSpaceDN w:val="0"/>
        <w:adjustRightInd w:val="0"/>
        <w:ind w:firstLineChars="200" w:firstLine="42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ファンドの計算期間について記載すること。</w:t>
      </w:r>
    </w:p>
    <w:p w14:paraId="79090FCB" w14:textId="77777777" w:rsidR="00CD02B6" w:rsidRPr="00CD02B6" w:rsidRDefault="00CD02B6" w:rsidP="00CD02B6">
      <w:pPr>
        <w:autoSpaceDE w:val="0"/>
        <w:autoSpaceDN w:val="0"/>
        <w:adjustRightInd w:val="0"/>
        <w:jc w:val="left"/>
        <w:rPr>
          <w:rFonts w:ascii="ＭＳ 明朝" w:hAnsi="ＭＳ 明朝" w:cs="ＭＳ 明朝"/>
          <w:kern w:val="0"/>
          <w:szCs w:val="21"/>
        </w:rPr>
      </w:pPr>
      <w:r w:rsidRPr="00CD02B6">
        <w:rPr>
          <w:rFonts w:ascii="ＭＳ 明朝" w:hAnsi="ＭＳ 明朝" w:cs="ＭＳ 明朝" w:hint="eastAsia"/>
          <w:kern w:val="0"/>
          <w:szCs w:val="21"/>
        </w:rPr>
        <w:t>（35）　その他</w:t>
      </w:r>
    </w:p>
    <w:p w14:paraId="6BAFD4E8" w14:textId="77777777" w:rsidR="00CD02B6" w:rsidRPr="00CD02B6" w:rsidRDefault="00CD02B6" w:rsidP="00CD02B6">
      <w:pPr>
        <w:autoSpaceDE w:val="0"/>
        <w:autoSpaceDN w:val="0"/>
        <w:adjustRightInd w:val="0"/>
        <w:ind w:firstLineChars="100" w:firstLine="210"/>
        <w:jc w:val="left"/>
        <w:rPr>
          <w:rFonts w:ascii="ＭＳ 明朝" w:hAnsi="ＭＳ 明朝" w:cs="ＭＳ 明朝"/>
          <w:kern w:val="0"/>
          <w:szCs w:val="21"/>
        </w:rPr>
      </w:pPr>
      <w:r w:rsidRPr="00CD02B6">
        <w:rPr>
          <w:rFonts w:ascii="ＭＳ 明朝" w:hAnsi="ＭＳ 明朝" w:cs="ＭＳ 明朝" w:hint="eastAsia"/>
          <w:kern w:val="0"/>
          <w:szCs w:val="21"/>
        </w:rPr>
        <w:t>ａ　ファンドの解散又は償還条件等について記載すること。</w:t>
      </w:r>
    </w:p>
    <w:p w14:paraId="5387B35A" w14:textId="77777777" w:rsidR="00CD02B6" w:rsidRPr="00CD02B6" w:rsidRDefault="00CD02B6" w:rsidP="00CD02B6">
      <w:pPr>
        <w:autoSpaceDE w:val="0"/>
        <w:autoSpaceDN w:val="0"/>
        <w:adjustRightInd w:val="0"/>
        <w:ind w:leftChars="100" w:left="420" w:hangingChars="100" w:hanging="210"/>
        <w:jc w:val="left"/>
        <w:rPr>
          <w:rFonts w:ascii="ＭＳ 明朝" w:hAnsi="ＭＳ 明朝" w:cs="ＭＳ 明朝"/>
          <w:kern w:val="0"/>
          <w:szCs w:val="21"/>
        </w:rPr>
      </w:pPr>
      <w:r w:rsidRPr="00CD02B6">
        <w:rPr>
          <w:rFonts w:ascii="ＭＳ 明朝" w:hAnsi="ＭＳ 明朝" w:cs="ＭＳ 明朝" w:hint="eastAsia"/>
          <w:kern w:val="0"/>
          <w:szCs w:val="21"/>
        </w:rPr>
        <w:t>ｂ　約款の変更、関係法人との契約の更改等に関する手続、変更した場合の開示方法に関する事項その他重要事項を記載すること。</w:t>
      </w:r>
    </w:p>
    <w:p w14:paraId="17F87344"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（36）　受益者の権利等</w:t>
      </w:r>
    </w:p>
    <w:p w14:paraId="316ABCF0"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分配金の受領権、償還金の受領権、外国投資信託受益証券の買戻し請求権その他の権利に関しその内容（権利の発生及び消滅時期を含む。）及び権利行使の手続について記載すること。</w:t>
      </w:r>
    </w:p>
    <w:p w14:paraId="66DF16BB" w14:textId="77777777" w:rsidR="00CD02B6" w:rsidRPr="00CD02B6" w:rsidRDefault="00CD02B6" w:rsidP="00CD02B6">
      <w:pPr>
        <w:autoSpaceDE w:val="0"/>
        <w:autoSpaceDN w:val="0"/>
        <w:adjustRightInd w:val="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t>（37）　管理会社等の概況</w:t>
      </w:r>
    </w:p>
    <w:p w14:paraId="1777F215" w14:textId="77777777" w:rsidR="00CD02B6" w:rsidRPr="00CD02B6" w:rsidRDefault="00CD02B6" w:rsidP="00CD02B6">
      <w:pPr>
        <w:autoSpaceDE w:val="0"/>
        <w:autoSpaceDN w:val="0"/>
        <w:adjustRightInd w:val="0"/>
        <w:ind w:leftChars="100" w:left="210" w:firstLineChars="100" w:firstLine="210"/>
        <w:jc w:val="left"/>
        <w:rPr>
          <w:rFonts w:ascii="ＭＳ 明朝" w:hAnsi="ＭＳ 明朝" w:cs="ＭＳ 明朝"/>
          <w:color w:val="000000"/>
          <w:kern w:val="0"/>
          <w:szCs w:val="21"/>
        </w:rPr>
      </w:pPr>
      <w:r w:rsidRPr="00CD02B6">
        <w:rPr>
          <w:rFonts w:ascii="ＭＳ 明朝" w:hAnsi="ＭＳ 明朝" w:cs="ＭＳ 明朝" w:hint="eastAsia"/>
          <w:color w:val="000000"/>
          <w:kern w:val="0"/>
          <w:szCs w:val="21"/>
        </w:rPr>
        <w:lastRenderedPageBreak/>
        <w:t>特定有価証券の内容等の開示に関する内閣府令第四号の二様式「記載上の注意」（16）ｂ及びｃにより記載すべき事項であって、管理会社その他の投資者の投資判断に重要な影響を及ぼす者に関する事項のうち、投資者の投資判断に重要な影響を及ぼすものについて記載すること。</w:t>
      </w:r>
    </w:p>
    <w:p w14:paraId="6F8EC38D" w14:textId="77777777" w:rsidR="00CD02B6" w:rsidRPr="00CD02B6" w:rsidRDefault="00CD02B6" w:rsidP="00CD02B6">
      <w:pPr>
        <w:ind w:leftChars="100" w:left="210" w:firstLineChars="100" w:firstLine="210"/>
        <w:rPr>
          <w:rFonts w:ascii="ＭＳ 明朝" w:hAnsi="ＭＳ 明朝" w:cstheme="minorBidi"/>
        </w:rPr>
      </w:pPr>
    </w:p>
    <w:p w14:paraId="718E4569" w14:textId="77777777" w:rsidR="00CD02B6" w:rsidRDefault="00CD02B6" w:rsidP="00CD02B6">
      <w:pPr>
        <w:autoSpaceDE w:val="0"/>
        <w:autoSpaceDN w:val="0"/>
        <w:adjustRightInd w:val="0"/>
        <w:jc w:val="right"/>
        <w:rPr>
          <w:rFonts w:ascii="ＭＳ 明朝" w:hAnsi="ＭＳ 明朝" w:cstheme="minorBidi"/>
          <w:color w:val="000000"/>
          <w:spacing w:val="5"/>
          <w:kern w:val="0"/>
          <w:szCs w:val="21"/>
        </w:rPr>
        <w:sectPr w:rsidR="00CD02B6" w:rsidSect="002C2AED">
          <w:headerReference w:type="default" r:id="rId7"/>
          <w:pgSz w:w="11906" w:h="16838" w:code="9"/>
          <w:pgMar w:top="1134" w:right="998" w:bottom="1134" w:left="998" w:header="567" w:footer="567" w:gutter="0"/>
          <w:pgNumType w:start="1"/>
          <w:cols w:space="720"/>
          <w:noEndnote/>
          <w:docGrid w:type="linesAndChars" w:linePitch="360"/>
        </w:sectPr>
      </w:pPr>
      <w:r w:rsidRPr="00CD02B6">
        <w:rPr>
          <w:rFonts w:ascii="ＭＳ 明朝" w:hAnsi="ＭＳ 明朝" w:cstheme="minorBidi" w:hint="eastAsia"/>
          <w:color w:val="000000"/>
          <w:spacing w:val="5"/>
          <w:kern w:val="0"/>
          <w:szCs w:val="21"/>
        </w:rPr>
        <w:t>令和４年７月１日　施行</w:t>
      </w:r>
    </w:p>
    <w:p w14:paraId="0BBEB186" w14:textId="77777777" w:rsidR="008C24E7" w:rsidRPr="008C24E7" w:rsidRDefault="008C24E7" w:rsidP="008C24E7">
      <w:pPr>
        <w:rPr>
          <w:rFonts w:ascii="ＭＳ 明朝" w:hAnsi="ＭＳ 明朝" w:cstheme="minorBidi"/>
        </w:rPr>
      </w:pPr>
    </w:p>
    <w:p w14:paraId="2DAD1874" w14:textId="77777777" w:rsidR="008C24E7" w:rsidRPr="008C24E7" w:rsidRDefault="008C24E7" w:rsidP="008C24E7">
      <w:pPr>
        <w:rPr>
          <w:rFonts w:ascii="ＭＳ 明朝" w:hAnsi="ＭＳ 明朝" w:cstheme="minorBidi"/>
        </w:rPr>
      </w:pPr>
    </w:p>
    <w:p w14:paraId="648FEB83" w14:textId="77777777" w:rsidR="008C24E7" w:rsidRPr="008C24E7" w:rsidRDefault="008C24E7" w:rsidP="008C24E7">
      <w:pPr>
        <w:autoSpaceDE w:val="0"/>
        <w:autoSpaceDN w:val="0"/>
        <w:adjustRightInd w:val="0"/>
        <w:spacing w:line="296" w:lineRule="atLeast"/>
        <w:jc w:val="left"/>
        <w:rPr>
          <w:rFonts w:ascii="ＭＳ 明朝" w:hAnsi="ＭＳ 明朝" w:cstheme="minorBidi"/>
          <w:b/>
          <w:color w:val="000000"/>
          <w:spacing w:val="5"/>
          <w:kern w:val="0"/>
          <w:szCs w:val="21"/>
        </w:rPr>
      </w:pPr>
      <w:r w:rsidRPr="008C24E7">
        <w:rPr>
          <w:rFonts w:ascii="ＭＳ 明朝" w:hAnsi="ＭＳ 明朝" w:cstheme="minorBidi" w:hint="eastAsia"/>
          <w:b/>
          <w:color w:val="000000"/>
          <w:spacing w:val="5"/>
          <w:kern w:val="0"/>
          <w:szCs w:val="21"/>
        </w:rPr>
        <w:t>特定証券情報</w:t>
      </w:r>
    </w:p>
    <w:p w14:paraId="004AE479" w14:textId="77777777" w:rsidR="008C24E7" w:rsidRPr="008C24E7" w:rsidRDefault="008C24E7" w:rsidP="008C24E7">
      <w:pPr>
        <w:rPr>
          <w:rFonts w:ascii="ＭＳ 明朝" w:hAnsi="ＭＳ 明朝" w:cstheme="minorBidi"/>
        </w:rPr>
      </w:pPr>
    </w:p>
    <w:p w14:paraId="542BAE4D"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【表紙】</w:t>
      </w:r>
    </w:p>
    <w:p w14:paraId="2ACAB098"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【書類名】特定証券情報</w:t>
      </w:r>
    </w:p>
    <w:p w14:paraId="3CE5794E"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【提供日又は公表日】　年　月　日（２）</w:t>
      </w:r>
    </w:p>
    <w:p w14:paraId="4A6B871E"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【発行者の名称】</w:t>
      </w:r>
    </w:p>
    <w:p w14:paraId="1A2B6550"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【代表者の役職氏名】（３）</w:t>
      </w:r>
    </w:p>
    <w:p w14:paraId="0DDA789F"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【本店の所在の場所】</w:t>
      </w:r>
    </w:p>
    <w:p w14:paraId="115214FA"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【代理人の氏名又は名称】（４）</w:t>
      </w:r>
    </w:p>
    <w:p w14:paraId="14FB6A8D"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【代理人の住所又は所在地】</w:t>
      </w:r>
    </w:p>
    <w:p w14:paraId="0C3371C0" w14:textId="77777777" w:rsidR="008C24E7" w:rsidRPr="008C24E7" w:rsidRDefault="008C24E7" w:rsidP="008C24E7">
      <w:pPr>
        <w:autoSpaceDE w:val="0"/>
        <w:autoSpaceDN w:val="0"/>
        <w:adjustRightInd w:val="0"/>
        <w:spacing w:line="296" w:lineRule="atLeast"/>
        <w:jc w:val="left"/>
        <w:rPr>
          <w:rFonts w:ascii="ＭＳ 明朝" w:hAnsi="ＭＳ 明朝" w:cstheme="minorBidi"/>
          <w:color w:val="000000"/>
          <w:spacing w:val="5"/>
          <w:kern w:val="0"/>
          <w:szCs w:val="21"/>
        </w:rPr>
      </w:pPr>
      <w:r w:rsidRPr="008C24E7">
        <w:rPr>
          <w:rFonts w:ascii="ＭＳ 明朝" w:hAnsi="ＭＳ 明朝" w:cstheme="minorBidi" w:hint="eastAsia"/>
          <w:color w:val="000000"/>
          <w:spacing w:val="5"/>
          <w:kern w:val="0"/>
          <w:szCs w:val="21"/>
        </w:rPr>
        <w:t>【公表されるホームページのアドレス】（５）</w:t>
      </w:r>
    </w:p>
    <w:p w14:paraId="2C9F9404" w14:textId="77777777" w:rsidR="008C24E7" w:rsidRPr="008C24E7" w:rsidRDefault="008C24E7" w:rsidP="008C24E7">
      <w:pPr>
        <w:rPr>
          <w:rFonts w:ascii="ＭＳ 明朝" w:hAnsi="ＭＳ 明朝" w:cstheme="minorBidi"/>
        </w:rPr>
      </w:pPr>
    </w:p>
    <w:p w14:paraId="00FE18F3" w14:textId="77777777" w:rsidR="008C24E7" w:rsidRPr="008C24E7" w:rsidRDefault="008C24E7" w:rsidP="008C24E7">
      <w:pPr>
        <w:rPr>
          <w:rFonts w:ascii="ＭＳ 明朝" w:hAnsi="ＭＳ 明朝" w:cstheme="minorBidi"/>
        </w:rPr>
      </w:pPr>
    </w:p>
    <w:p w14:paraId="2F0FDE4C"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第一部【証券情報】</w:t>
      </w:r>
    </w:p>
    <w:p w14:paraId="0ECFD00C"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第１【外国投資証券】</w:t>
      </w:r>
    </w:p>
    <w:p w14:paraId="556D1172"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１【外国投資法人の名称】</w:t>
      </w:r>
    </w:p>
    <w:p w14:paraId="544323A2"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２【外国投資証券の形態等】（６）</w:t>
      </w:r>
    </w:p>
    <w:p w14:paraId="2EBADE83"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３【発行（売出）数】（７）</w:t>
      </w:r>
    </w:p>
    <w:p w14:paraId="51F70734"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４【発行（売出）価額の総額】（８）</w:t>
      </w:r>
      <w:r w:rsidRPr="008C24E7">
        <w:rPr>
          <w:rFonts w:ascii="ＭＳ 明朝" w:hAnsi="ＭＳ 明朝" w:cstheme="minorBidi"/>
        </w:rPr>
        <w:t xml:space="preserve"> </w:t>
      </w:r>
    </w:p>
    <w:p w14:paraId="0CDC37E6"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５【発行（売出）価格】（９）</w:t>
      </w:r>
    </w:p>
    <w:p w14:paraId="77593C82"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６【申込手数料】（10）</w:t>
      </w:r>
    </w:p>
    <w:p w14:paraId="35732BC8"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７【申込単位】（1</w:t>
      </w:r>
      <w:r w:rsidRPr="008C24E7">
        <w:rPr>
          <w:rFonts w:ascii="ＭＳ 明朝" w:hAnsi="ＭＳ 明朝" w:cstheme="minorBidi"/>
        </w:rPr>
        <w:t>1</w:t>
      </w:r>
      <w:r w:rsidRPr="008C24E7">
        <w:rPr>
          <w:rFonts w:ascii="ＭＳ 明朝" w:hAnsi="ＭＳ 明朝" w:cstheme="minorBidi" w:hint="eastAsia"/>
        </w:rPr>
        <w:t>）</w:t>
      </w:r>
    </w:p>
    <w:p w14:paraId="1E636882"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８【申込期間】</w:t>
      </w:r>
    </w:p>
    <w:p w14:paraId="66ACF653"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９【申込証拠金】</w:t>
      </w:r>
    </w:p>
    <w:p w14:paraId="1472C9B6"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10【申込・払込取扱場所】（1</w:t>
      </w:r>
      <w:r w:rsidRPr="008C24E7">
        <w:rPr>
          <w:rFonts w:ascii="ＭＳ 明朝" w:hAnsi="ＭＳ 明朝" w:cstheme="minorBidi"/>
        </w:rPr>
        <w:t>2</w:t>
      </w:r>
      <w:r w:rsidRPr="008C24E7">
        <w:rPr>
          <w:rFonts w:ascii="ＭＳ 明朝" w:hAnsi="ＭＳ 明朝" w:cstheme="minorBidi" w:hint="eastAsia"/>
        </w:rPr>
        <w:t>）</w:t>
      </w:r>
    </w:p>
    <w:p w14:paraId="12B112C0"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11【払込期日】</w:t>
      </w:r>
    </w:p>
    <w:p w14:paraId="2E291C1A"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12【引受け等の概要】（1</w:t>
      </w:r>
      <w:r w:rsidRPr="008C24E7">
        <w:rPr>
          <w:rFonts w:ascii="ＭＳ 明朝" w:hAnsi="ＭＳ 明朝" w:cstheme="minorBidi"/>
        </w:rPr>
        <w:t>3</w:t>
      </w:r>
      <w:r w:rsidRPr="008C24E7">
        <w:rPr>
          <w:rFonts w:ascii="ＭＳ 明朝" w:hAnsi="ＭＳ 明朝" w:cstheme="minorBidi" w:hint="eastAsia"/>
        </w:rPr>
        <w:t>）</w:t>
      </w:r>
    </w:p>
    <w:p w14:paraId="7A27EECE"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13【手取金の使途】（1</w:t>
      </w:r>
      <w:r w:rsidRPr="008C24E7">
        <w:rPr>
          <w:rFonts w:ascii="ＭＳ 明朝" w:hAnsi="ＭＳ 明朝" w:cstheme="minorBidi"/>
        </w:rPr>
        <w:t>4</w:t>
      </w:r>
      <w:r w:rsidRPr="008C24E7">
        <w:rPr>
          <w:rFonts w:ascii="ＭＳ 明朝" w:hAnsi="ＭＳ 明朝" w:cstheme="minorBidi" w:hint="eastAsia"/>
        </w:rPr>
        <w:t>）</w:t>
      </w:r>
    </w:p>
    <w:p w14:paraId="69013B1C"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14【その他】（1</w:t>
      </w:r>
      <w:r w:rsidRPr="008C24E7">
        <w:rPr>
          <w:rFonts w:ascii="ＭＳ 明朝" w:hAnsi="ＭＳ 明朝" w:cstheme="minorBidi"/>
        </w:rPr>
        <w:t>5</w:t>
      </w:r>
      <w:r w:rsidRPr="008C24E7">
        <w:rPr>
          <w:rFonts w:ascii="ＭＳ 明朝" w:hAnsi="ＭＳ 明朝" w:cstheme="minorBidi" w:hint="eastAsia"/>
        </w:rPr>
        <w:t>）</w:t>
      </w:r>
    </w:p>
    <w:p w14:paraId="6F459F20"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第２【外国新投資口予約権証券】</w:t>
      </w:r>
      <w:r w:rsidRPr="008C24E7">
        <w:rPr>
          <w:rFonts w:ascii="ＭＳ 明朝" w:hAnsi="ＭＳ 明朝" w:cstheme="minorBidi"/>
        </w:rPr>
        <w:t xml:space="preserve"> </w:t>
      </w:r>
    </w:p>
    <w:p w14:paraId="5CF6756D"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１【外国投資法人の名称】</w:t>
      </w:r>
    </w:p>
    <w:p w14:paraId="7603B887"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２【外国新投資口予約権証券の形態等】（６）</w:t>
      </w:r>
    </w:p>
    <w:p w14:paraId="07CAFC65"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３【発行（売出）数】（７）</w:t>
      </w:r>
    </w:p>
    <w:p w14:paraId="11417128"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４【発行（売出）価額の総額】（８）</w:t>
      </w:r>
    </w:p>
    <w:p w14:paraId="169EC36E"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５【発行（売出）価格】（９）</w:t>
      </w:r>
    </w:p>
    <w:p w14:paraId="63BC19C4"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６【申込手数料】（10）</w:t>
      </w:r>
    </w:p>
    <w:p w14:paraId="423566FE"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７【申込単位】（11）</w:t>
      </w:r>
    </w:p>
    <w:p w14:paraId="15BD029B"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８【申込期間】</w:t>
      </w:r>
    </w:p>
    <w:p w14:paraId="0F19B01B"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lastRenderedPageBreak/>
        <w:t>９【申込証拠金】</w:t>
      </w:r>
    </w:p>
    <w:p w14:paraId="6785AD56"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10【申込・払込取扱場所】（1</w:t>
      </w:r>
      <w:r w:rsidRPr="008C24E7">
        <w:rPr>
          <w:rFonts w:ascii="ＭＳ 明朝" w:hAnsi="ＭＳ 明朝" w:cstheme="minorBidi"/>
        </w:rPr>
        <w:t>2</w:t>
      </w:r>
      <w:r w:rsidRPr="008C24E7">
        <w:rPr>
          <w:rFonts w:ascii="ＭＳ 明朝" w:hAnsi="ＭＳ 明朝" w:cstheme="minorBidi" w:hint="eastAsia"/>
        </w:rPr>
        <w:t>）</w:t>
      </w:r>
    </w:p>
    <w:p w14:paraId="0E57988F"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11【割当日】（1</w:t>
      </w:r>
      <w:r w:rsidRPr="008C24E7">
        <w:rPr>
          <w:rFonts w:ascii="ＭＳ 明朝" w:hAnsi="ＭＳ 明朝" w:cstheme="minorBidi"/>
        </w:rPr>
        <w:t>6</w:t>
      </w:r>
      <w:r w:rsidRPr="008C24E7">
        <w:rPr>
          <w:rFonts w:ascii="ＭＳ 明朝" w:hAnsi="ＭＳ 明朝" w:cstheme="minorBidi" w:hint="eastAsia"/>
        </w:rPr>
        <w:t>）</w:t>
      </w:r>
    </w:p>
    <w:p w14:paraId="51845108"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12【払込期日】</w:t>
      </w:r>
    </w:p>
    <w:p w14:paraId="5C258AC1"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13【外国新投資口予約権の内容】（1</w:t>
      </w:r>
      <w:r w:rsidRPr="008C24E7">
        <w:rPr>
          <w:rFonts w:ascii="ＭＳ 明朝" w:hAnsi="ＭＳ 明朝" w:cstheme="minorBidi"/>
        </w:rPr>
        <w:t>6</w:t>
      </w:r>
      <w:r w:rsidRPr="008C24E7">
        <w:rPr>
          <w:rFonts w:ascii="ＭＳ 明朝" w:hAnsi="ＭＳ 明朝" w:cstheme="minorBidi" w:hint="eastAsia"/>
        </w:rPr>
        <w:t>）</w:t>
      </w:r>
    </w:p>
    <w:p w14:paraId="2748E8B4"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⑴【外国新投資口予約権の目的となる外国投資証券の形態等】</w:t>
      </w:r>
    </w:p>
    <w:p w14:paraId="33140C05"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⑵【外国新投資口予約権の目的となる外国投資証券の数】</w:t>
      </w:r>
    </w:p>
    <w:p w14:paraId="231DF25C"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⑶【外国新投資口予約権の行使時の払込金額】</w:t>
      </w:r>
    </w:p>
    <w:p w14:paraId="4EE78565"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⑷【外国新投資口予約権の行使により発行する外国投資証券の発行価額の総額】</w:t>
      </w:r>
    </w:p>
    <w:p w14:paraId="22F54298"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⑸【外国新投資口予約権の行使期間】</w:t>
      </w:r>
    </w:p>
    <w:p w14:paraId="36087EF6"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⑹【外国新投資口予約権の行使請求の受付場所、取次場所及び払込取扱場所】</w:t>
      </w:r>
    </w:p>
    <w:p w14:paraId="7EFB709D"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⑺【外国新投資口予約権の行使の条件】</w:t>
      </w:r>
    </w:p>
    <w:p w14:paraId="0F1C41A8"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⑻【自己外国新投資口予約権の取得の事由及び取得の条件】</w:t>
      </w:r>
    </w:p>
    <w:p w14:paraId="4A0F7F01"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⑼【外国新投資口予約権の譲渡に関する事項】</w:t>
      </w:r>
    </w:p>
    <w:p w14:paraId="4F883350"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14【手取金の使途】（1</w:t>
      </w:r>
      <w:r w:rsidRPr="008C24E7">
        <w:rPr>
          <w:rFonts w:ascii="ＭＳ 明朝" w:hAnsi="ＭＳ 明朝" w:cstheme="minorBidi"/>
        </w:rPr>
        <w:t>4</w:t>
      </w:r>
      <w:r w:rsidRPr="008C24E7">
        <w:rPr>
          <w:rFonts w:ascii="ＭＳ 明朝" w:hAnsi="ＭＳ 明朝" w:cstheme="minorBidi" w:hint="eastAsia"/>
        </w:rPr>
        <w:t>）</w:t>
      </w:r>
    </w:p>
    <w:p w14:paraId="372557C2"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15【その他】（1</w:t>
      </w:r>
      <w:r w:rsidRPr="008C24E7">
        <w:rPr>
          <w:rFonts w:ascii="ＭＳ 明朝" w:hAnsi="ＭＳ 明朝" w:cstheme="minorBidi"/>
        </w:rPr>
        <w:t>5</w:t>
      </w:r>
      <w:r w:rsidRPr="008C24E7">
        <w:rPr>
          <w:rFonts w:ascii="ＭＳ 明朝" w:hAnsi="ＭＳ 明朝" w:cstheme="minorBidi" w:hint="eastAsia"/>
        </w:rPr>
        <w:t>）</w:t>
      </w:r>
    </w:p>
    <w:p w14:paraId="2EA48332" w14:textId="77777777" w:rsidR="008C24E7" w:rsidRPr="008C24E7" w:rsidRDefault="008C24E7" w:rsidP="008C24E7">
      <w:pPr>
        <w:rPr>
          <w:rFonts w:ascii="ＭＳ 明朝" w:hAnsi="ＭＳ 明朝" w:cstheme="minorBidi"/>
        </w:rPr>
      </w:pPr>
    </w:p>
    <w:p w14:paraId="7849E735"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第二部【ファンド情報】</w:t>
      </w:r>
    </w:p>
    <w:p w14:paraId="4637D87C"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１【外国投資法人の概況】</w:t>
      </w:r>
    </w:p>
    <w:p w14:paraId="6778ED2E"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⑴【外国投資法人の特色】（1</w:t>
      </w:r>
      <w:r w:rsidRPr="008C24E7">
        <w:rPr>
          <w:rFonts w:ascii="ＭＳ 明朝" w:hAnsi="ＭＳ 明朝" w:cstheme="minorBidi"/>
        </w:rPr>
        <w:t>7</w:t>
      </w:r>
      <w:r w:rsidRPr="008C24E7">
        <w:rPr>
          <w:rFonts w:ascii="ＭＳ 明朝" w:hAnsi="ＭＳ 明朝" w:cstheme="minorBidi" w:hint="eastAsia"/>
        </w:rPr>
        <w:t>）</w:t>
      </w:r>
    </w:p>
    <w:p w14:paraId="252FD946"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⑵【外国投資法人の仕組み】（1</w:t>
      </w:r>
      <w:r w:rsidRPr="008C24E7">
        <w:rPr>
          <w:rFonts w:ascii="ＭＳ 明朝" w:hAnsi="ＭＳ 明朝" w:cstheme="minorBidi"/>
        </w:rPr>
        <w:t>8</w:t>
      </w:r>
      <w:r w:rsidRPr="008C24E7">
        <w:rPr>
          <w:rFonts w:ascii="ＭＳ 明朝" w:hAnsi="ＭＳ 明朝" w:cstheme="minorBidi" w:hint="eastAsia"/>
        </w:rPr>
        <w:t>）</w:t>
      </w:r>
    </w:p>
    <w:p w14:paraId="37AF2AEC"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⑶【外国投資法人の機構】（1</w:t>
      </w:r>
      <w:r w:rsidRPr="008C24E7">
        <w:rPr>
          <w:rFonts w:ascii="ＭＳ 明朝" w:hAnsi="ＭＳ 明朝" w:cstheme="minorBidi"/>
        </w:rPr>
        <w:t>9</w:t>
      </w:r>
      <w:r w:rsidRPr="008C24E7">
        <w:rPr>
          <w:rFonts w:ascii="ＭＳ 明朝" w:hAnsi="ＭＳ 明朝" w:cstheme="minorBidi" w:hint="eastAsia"/>
        </w:rPr>
        <w:t>）</w:t>
      </w:r>
    </w:p>
    <w:p w14:paraId="560E6711"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⑷【外国投資法人の出資総額】（</w:t>
      </w:r>
      <w:r w:rsidRPr="008C24E7">
        <w:rPr>
          <w:rFonts w:ascii="ＭＳ 明朝" w:hAnsi="ＭＳ 明朝" w:cstheme="minorBidi"/>
        </w:rPr>
        <w:t>20</w:t>
      </w:r>
      <w:r w:rsidRPr="008C24E7">
        <w:rPr>
          <w:rFonts w:ascii="ＭＳ 明朝" w:hAnsi="ＭＳ 明朝" w:cstheme="minorBidi" w:hint="eastAsia"/>
        </w:rPr>
        <w:t>）</w:t>
      </w:r>
    </w:p>
    <w:p w14:paraId="0194CE06"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⑸【主要な投資主の状況】（2</w:t>
      </w:r>
      <w:r w:rsidRPr="008C24E7">
        <w:rPr>
          <w:rFonts w:ascii="ＭＳ 明朝" w:hAnsi="ＭＳ 明朝" w:cstheme="minorBidi"/>
        </w:rPr>
        <w:t>1</w:t>
      </w:r>
      <w:r w:rsidRPr="008C24E7">
        <w:rPr>
          <w:rFonts w:ascii="ＭＳ 明朝" w:hAnsi="ＭＳ 明朝" w:cstheme="minorBidi" w:hint="eastAsia"/>
        </w:rPr>
        <w:t>）</w:t>
      </w:r>
    </w:p>
    <w:p w14:paraId="44B05D4C"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２【投資方針】</w:t>
      </w:r>
    </w:p>
    <w:p w14:paraId="3CF81164"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⑴【投資方針】（2</w:t>
      </w:r>
      <w:r w:rsidRPr="008C24E7">
        <w:rPr>
          <w:rFonts w:ascii="ＭＳ 明朝" w:hAnsi="ＭＳ 明朝" w:cstheme="minorBidi"/>
        </w:rPr>
        <w:t>2</w:t>
      </w:r>
      <w:r w:rsidRPr="008C24E7">
        <w:rPr>
          <w:rFonts w:ascii="ＭＳ 明朝" w:hAnsi="ＭＳ 明朝" w:cstheme="minorBidi" w:hint="eastAsia"/>
        </w:rPr>
        <w:t>）</w:t>
      </w:r>
    </w:p>
    <w:p w14:paraId="13BFF409"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⑵【投資対象】（2</w:t>
      </w:r>
      <w:r w:rsidRPr="008C24E7">
        <w:rPr>
          <w:rFonts w:ascii="ＭＳ 明朝" w:hAnsi="ＭＳ 明朝" w:cstheme="minorBidi"/>
        </w:rPr>
        <w:t>3</w:t>
      </w:r>
      <w:r w:rsidRPr="008C24E7">
        <w:rPr>
          <w:rFonts w:ascii="ＭＳ 明朝" w:hAnsi="ＭＳ 明朝" w:cstheme="minorBidi" w:hint="eastAsia"/>
        </w:rPr>
        <w:t>）</w:t>
      </w:r>
    </w:p>
    <w:p w14:paraId="4601B46B"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⑶【分配方針】（2</w:t>
      </w:r>
      <w:r w:rsidRPr="008C24E7">
        <w:rPr>
          <w:rFonts w:ascii="ＭＳ 明朝" w:hAnsi="ＭＳ 明朝" w:cstheme="minorBidi"/>
        </w:rPr>
        <w:t>4</w:t>
      </w:r>
      <w:r w:rsidRPr="008C24E7">
        <w:rPr>
          <w:rFonts w:ascii="ＭＳ 明朝" w:hAnsi="ＭＳ 明朝" w:cstheme="minorBidi" w:hint="eastAsia"/>
        </w:rPr>
        <w:t>）</w:t>
      </w:r>
    </w:p>
    <w:p w14:paraId="4A733AB9"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⑷【投資制限】（2</w:t>
      </w:r>
      <w:r w:rsidRPr="008C24E7">
        <w:rPr>
          <w:rFonts w:ascii="ＭＳ 明朝" w:hAnsi="ＭＳ 明朝" w:cstheme="minorBidi"/>
        </w:rPr>
        <w:t>5</w:t>
      </w:r>
      <w:r w:rsidRPr="008C24E7">
        <w:rPr>
          <w:rFonts w:ascii="ＭＳ 明朝" w:hAnsi="ＭＳ 明朝" w:cstheme="minorBidi" w:hint="eastAsia"/>
        </w:rPr>
        <w:t>）</w:t>
      </w:r>
    </w:p>
    <w:p w14:paraId="41A09A7B"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３【投資リスク】（2</w:t>
      </w:r>
      <w:r w:rsidRPr="008C24E7">
        <w:rPr>
          <w:rFonts w:ascii="ＭＳ 明朝" w:hAnsi="ＭＳ 明朝" w:cstheme="minorBidi"/>
        </w:rPr>
        <w:t>6</w:t>
      </w:r>
      <w:r w:rsidRPr="008C24E7">
        <w:rPr>
          <w:rFonts w:ascii="ＭＳ 明朝" w:hAnsi="ＭＳ 明朝" w:cstheme="minorBidi" w:hint="eastAsia"/>
        </w:rPr>
        <w:t>）</w:t>
      </w:r>
    </w:p>
    <w:p w14:paraId="49534144"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４【手数料及び税金】（2</w:t>
      </w:r>
      <w:r w:rsidRPr="008C24E7">
        <w:rPr>
          <w:rFonts w:ascii="ＭＳ 明朝" w:hAnsi="ＭＳ 明朝" w:cstheme="minorBidi"/>
        </w:rPr>
        <w:t>7</w:t>
      </w:r>
      <w:r w:rsidRPr="008C24E7">
        <w:rPr>
          <w:rFonts w:ascii="ＭＳ 明朝" w:hAnsi="ＭＳ 明朝" w:cstheme="minorBidi" w:hint="eastAsia"/>
        </w:rPr>
        <w:t>）</w:t>
      </w:r>
    </w:p>
    <w:p w14:paraId="19FBACB7" w14:textId="77777777" w:rsidR="008C24E7" w:rsidRPr="008C24E7" w:rsidRDefault="008C24E7" w:rsidP="008C24E7">
      <w:pPr>
        <w:ind w:firstLineChars="200" w:firstLine="420"/>
        <w:rPr>
          <w:rFonts w:ascii="ＭＳ 明朝" w:hAnsi="ＭＳ 明朝" w:cstheme="minorBidi"/>
        </w:rPr>
      </w:pPr>
      <w:r w:rsidRPr="008C24E7">
        <w:rPr>
          <w:rFonts w:ascii="ＭＳ 明朝" w:hAnsi="ＭＳ 明朝" w:cstheme="minorBidi" w:hint="eastAsia"/>
        </w:rPr>
        <w:t>【課税上の取扱い】（28）</w:t>
      </w:r>
    </w:p>
    <w:p w14:paraId="671DA83E"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５【運用状況】</w:t>
      </w:r>
    </w:p>
    <w:p w14:paraId="77CC4277" w14:textId="77777777" w:rsidR="008C24E7" w:rsidRPr="008C24E7" w:rsidRDefault="008C24E7" w:rsidP="008C24E7">
      <w:pPr>
        <w:autoSpaceDE w:val="0"/>
        <w:autoSpaceDN w:val="0"/>
        <w:adjustRightInd w:val="0"/>
        <w:ind w:firstLineChars="200" w:firstLine="480"/>
        <w:jc w:val="left"/>
        <w:rPr>
          <w:rFonts w:ascii="ＭＳ 明朝" w:hAnsi="ＭＳ 明朝" w:cs="ＭＳ 明朝"/>
          <w:color w:val="000000"/>
          <w:kern w:val="0"/>
          <w:sz w:val="24"/>
          <w:szCs w:val="21"/>
        </w:rPr>
      </w:pPr>
      <w:r w:rsidRPr="008C24E7">
        <w:rPr>
          <w:rFonts w:ascii="ＭＳ 明朝" w:hAnsi="ＭＳ 明朝" w:cs="ＭＳ 明朝" w:hint="eastAsia"/>
          <w:color w:val="000000"/>
          <w:kern w:val="0"/>
          <w:sz w:val="24"/>
          <w:szCs w:val="21"/>
        </w:rPr>
        <w:t>⑴【投資資産】</w:t>
      </w:r>
    </w:p>
    <w:p w14:paraId="721EB74E" w14:textId="77777777" w:rsidR="008C24E7" w:rsidRPr="008C24E7" w:rsidRDefault="008C24E7" w:rsidP="008C24E7">
      <w:pPr>
        <w:autoSpaceDE w:val="0"/>
        <w:autoSpaceDN w:val="0"/>
        <w:adjustRightInd w:val="0"/>
        <w:ind w:firstLineChars="200" w:firstLine="420"/>
        <w:jc w:val="left"/>
        <w:rPr>
          <w:rFonts w:ascii="ＭＳ 明朝" w:hAnsi="ＭＳ 明朝" w:cs="ＭＳ 明朝"/>
          <w:color w:val="000000"/>
          <w:kern w:val="0"/>
          <w:szCs w:val="24"/>
        </w:rPr>
      </w:pPr>
      <w:r w:rsidRPr="008C24E7">
        <w:rPr>
          <w:rFonts w:ascii="ＭＳ 明朝" w:hAnsi="ＭＳ 明朝" w:cs="ＭＳ 明朝" w:hint="eastAsia"/>
          <w:color w:val="000000"/>
          <w:kern w:val="0"/>
          <w:szCs w:val="24"/>
        </w:rPr>
        <w:t>①【投資有価証券の主要銘柄】</w:t>
      </w:r>
      <w:r w:rsidRPr="008C24E7">
        <w:rPr>
          <w:rFonts w:ascii="ＭＳ 明朝" w:hAnsi="ＭＳ 明朝" w:cs="ＭＳ 明朝"/>
          <w:color w:val="000000"/>
          <w:kern w:val="0"/>
          <w:szCs w:val="24"/>
        </w:rPr>
        <w:t>(</w:t>
      </w:r>
      <w:r w:rsidRPr="008C24E7">
        <w:rPr>
          <w:rFonts w:ascii="ＭＳ 明朝" w:hAnsi="ＭＳ 明朝" w:cs="ＭＳ 明朝" w:hint="eastAsia"/>
          <w:color w:val="000000"/>
          <w:kern w:val="0"/>
          <w:szCs w:val="24"/>
        </w:rPr>
        <w:t>2</w:t>
      </w:r>
      <w:r w:rsidRPr="008C24E7">
        <w:rPr>
          <w:rFonts w:ascii="ＭＳ 明朝" w:hAnsi="ＭＳ 明朝" w:cs="ＭＳ 明朝"/>
          <w:color w:val="000000"/>
          <w:kern w:val="0"/>
          <w:szCs w:val="24"/>
        </w:rPr>
        <w:t>9)</w:t>
      </w:r>
    </w:p>
    <w:p w14:paraId="1F6B10B7" w14:textId="77777777" w:rsidR="008C24E7" w:rsidRPr="008C24E7" w:rsidRDefault="008C24E7" w:rsidP="008C24E7">
      <w:pPr>
        <w:autoSpaceDE w:val="0"/>
        <w:autoSpaceDN w:val="0"/>
        <w:adjustRightInd w:val="0"/>
        <w:ind w:firstLineChars="200" w:firstLine="420"/>
        <w:jc w:val="left"/>
        <w:rPr>
          <w:rFonts w:ascii="ＭＳ 明朝" w:hAnsi="ＭＳ 明朝" w:cs="ＭＳ 明朝"/>
          <w:color w:val="000000"/>
          <w:kern w:val="0"/>
          <w:szCs w:val="24"/>
        </w:rPr>
      </w:pPr>
      <w:r w:rsidRPr="008C24E7">
        <w:rPr>
          <w:rFonts w:ascii="ＭＳ 明朝" w:hAnsi="ＭＳ 明朝" w:cs="ＭＳ 明朝" w:hint="eastAsia"/>
          <w:color w:val="000000"/>
          <w:kern w:val="0"/>
          <w:szCs w:val="24"/>
        </w:rPr>
        <w:t>②【投資不動産物件】</w:t>
      </w:r>
      <w:r w:rsidRPr="008C24E7">
        <w:rPr>
          <w:rFonts w:ascii="ＭＳ 明朝" w:hAnsi="ＭＳ 明朝" w:cs="ＭＳ 明朝"/>
          <w:color w:val="000000"/>
          <w:kern w:val="0"/>
          <w:szCs w:val="24"/>
        </w:rPr>
        <w:t>(30)</w:t>
      </w:r>
    </w:p>
    <w:p w14:paraId="696D0D2D" w14:textId="77777777" w:rsidR="008C24E7" w:rsidRPr="008C24E7" w:rsidRDefault="008C24E7" w:rsidP="008C24E7">
      <w:pPr>
        <w:autoSpaceDE w:val="0"/>
        <w:autoSpaceDN w:val="0"/>
        <w:adjustRightInd w:val="0"/>
        <w:ind w:firstLineChars="200" w:firstLine="42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③【その他投資資産の主要なもの】</w:t>
      </w:r>
      <w:r w:rsidRPr="008C24E7">
        <w:rPr>
          <w:rFonts w:ascii="ＭＳ 明朝" w:hAnsi="ＭＳ 明朝" w:cs="ＭＳ 明朝"/>
          <w:color w:val="000000"/>
          <w:kern w:val="0"/>
          <w:szCs w:val="21"/>
        </w:rPr>
        <w:t>(31)</w:t>
      </w:r>
    </w:p>
    <w:p w14:paraId="179F693E" w14:textId="77777777" w:rsidR="008C24E7" w:rsidRPr="008C24E7" w:rsidRDefault="008C24E7" w:rsidP="008C24E7">
      <w:pPr>
        <w:autoSpaceDE w:val="0"/>
        <w:autoSpaceDN w:val="0"/>
        <w:adjustRightInd w:val="0"/>
        <w:ind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⑵【運用実績】</w:t>
      </w:r>
      <w:r w:rsidRPr="008C24E7">
        <w:rPr>
          <w:rFonts w:ascii="ＭＳ 明朝" w:hAnsi="ＭＳ 明朝" w:cs="ＭＳ 明朝"/>
          <w:color w:val="000000"/>
          <w:kern w:val="0"/>
          <w:szCs w:val="21"/>
        </w:rPr>
        <w:t>(</w:t>
      </w:r>
      <w:r w:rsidRPr="008C24E7">
        <w:rPr>
          <w:rFonts w:ascii="ＭＳ 明朝" w:hAnsi="ＭＳ 明朝" w:cs="ＭＳ 明朝" w:hint="eastAsia"/>
          <w:color w:val="000000"/>
          <w:kern w:val="0"/>
          <w:szCs w:val="21"/>
        </w:rPr>
        <w:t>3</w:t>
      </w:r>
      <w:r w:rsidRPr="008C24E7">
        <w:rPr>
          <w:rFonts w:ascii="ＭＳ 明朝" w:hAnsi="ＭＳ 明朝" w:cs="ＭＳ 明朝"/>
          <w:color w:val="000000"/>
          <w:kern w:val="0"/>
          <w:szCs w:val="21"/>
        </w:rPr>
        <w:t>2)</w:t>
      </w:r>
    </w:p>
    <w:p w14:paraId="59952698" w14:textId="77777777" w:rsidR="008C24E7" w:rsidRPr="008C24E7" w:rsidRDefault="008C24E7" w:rsidP="008C24E7">
      <w:pPr>
        <w:autoSpaceDE w:val="0"/>
        <w:autoSpaceDN w:val="0"/>
        <w:adjustRightInd w:val="0"/>
        <w:ind w:firstLineChars="200" w:firstLine="42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①【純資産等の推移】</w:t>
      </w:r>
      <w:r w:rsidRPr="008C24E7">
        <w:rPr>
          <w:rFonts w:ascii="ＭＳ 明朝" w:hAnsi="ＭＳ 明朝" w:cs="ＭＳ 明朝"/>
          <w:color w:val="000000"/>
          <w:kern w:val="0"/>
          <w:szCs w:val="21"/>
        </w:rPr>
        <w:t>(</w:t>
      </w:r>
      <w:r w:rsidRPr="008C24E7">
        <w:rPr>
          <w:rFonts w:ascii="ＭＳ 明朝" w:hAnsi="ＭＳ 明朝" w:cs="ＭＳ 明朝" w:hint="eastAsia"/>
          <w:color w:val="000000"/>
          <w:kern w:val="0"/>
          <w:szCs w:val="21"/>
        </w:rPr>
        <w:t>3</w:t>
      </w:r>
      <w:r w:rsidRPr="008C24E7">
        <w:rPr>
          <w:rFonts w:ascii="ＭＳ 明朝" w:hAnsi="ＭＳ 明朝" w:cs="ＭＳ 明朝"/>
          <w:color w:val="000000"/>
          <w:kern w:val="0"/>
          <w:szCs w:val="21"/>
        </w:rPr>
        <w:t>3)</w:t>
      </w:r>
    </w:p>
    <w:p w14:paraId="49F68277" w14:textId="77777777" w:rsidR="008C24E7" w:rsidRPr="008C24E7" w:rsidRDefault="008C24E7" w:rsidP="008C24E7">
      <w:pPr>
        <w:autoSpaceDE w:val="0"/>
        <w:autoSpaceDN w:val="0"/>
        <w:adjustRightInd w:val="0"/>
        <w:ind w:firstLineChars="200" w:firstLine="42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②【分配の推移】</w:t>
      </w:r>
      <w:r w:rsidRPr="008C24E7">
        <w:rPr>
          <w:rFonts w:ascii="ＭＳ 明朝" w:hAnsi="ＭＳ 明朝" w:cs="ＭＳ 明朝"/>
          <w:color w:val="000000"/>
          <w:kern w:val="0"/>
          <w:szCs w:val="21"/>
        </w:rPr>
        <w:t>(</w:t>
      </w:r>
      <w:r w:rsidRPr="008C24E7">
        <w:rPr>
          <w:rFonts w:ascii="ＭＳ 明朝" w:hAnsi="ＭＳ 明朝" w:cs="ＭＳ 明朝" w:hint="eastAsia"/>
          <w:color w:val="000000"/>
          <w:kern w:val="0"/>
          <w:szCs w:val="21"/>
        </w:rPr>
        <w:t>3</w:t>
      </w:r>
      <w:r w:rsidRPr="008C24E7">
        <w:rPr>
          <w:rFonts w:ascii="ＭＳ 明朝" w:hAnsi="ＭＳ 明朝" w:cs="ＭＳ 明朝"/>
          <w:color w:val="000000"/>
          <w:kern w:val="0"/>
          <w:szCs w:val="21"/>
        </w:rPr>
        <w:t>4)</w:t>
      </w:r>
    </w:p>
    <w:p w14:paraId="10F7E2A1" w14:textId="77777777" w:rsidR="008C24E7" w:rsidRPr="008C24E7" w:rsidRDefault="008C24E7" w:rsidP="008C24E7">
      <w:pPr>
        <w:autoSpaceDE w:val="0"/>
        <w:autoSpaceDN w:val="0"/>
        <w:adjustRightInd w:val="0"/>
        <w:ind w:firstLineChars="200" w:firstLine="42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lastRenderedPageBreak/>
        <w:t>③【自己資本利益率（収益率）の推移】</w:t>
      </w:r>
      <w:r w:rsidRPr="008C24E7">
        <w:rPr>
          <w:rFonts w:ascii="ＭＳ 明朝" w:hAnsi="ＭＳ 明朝" w:cs="ＭＳ 明朝"/>
          <w:color w:val="000000"/>
          <w:kern w:val="0"/>
          <w:szCs w:val="21"/>
        </w:rPr>
        <w:t>(</w:t>
      </w:r>
      <w:r w:rsidRPr="008C24E7">
        <w:rPr>
          <w:rFonts w:ascii="ＭＳ 明朝" w:hAnsi="ＭＳ 明朝" w:cs="ＭＳ 明朝" w:hint="eastAsia"/>
          <w:color w:val="000000"/>
          <w:kern w:val="0"/>
          <w:szCs w:val="21"/>
        </w:rPr>
        <w:t>3</w:t>
      </w:r>
      <w:r w:rsidRPr="008C24E7">
        <w:rPr>
          <w:rFonts w:ascii="ＭＳ 明朝" w:hAnsi="ＭＳ 明朝" w:cs="ＭＳ 明朝"/>
          <w:color w:val="000000"/>
          <w:kern w:val="0"/>
          <w:szCs w:val="21"/>
        </w:rPr>
        <w:t>5)</w:t>
      </w:r>
    </w:p>
    <w:p w14:paraId="10BDF456"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６【手続等の概要】（3</w:t>
      </w:r>
      <w:r w:rsidRPr="008C24E7">
        <w:rPr>
          <w:rFonts w:ascii="ＭＳ 明朝" w:hAnsi="ＭＳ 明朝" w:cstheme="minorBidi"/>
        </w:rPr>
        <w:t>6</w:t>
      </w:r>
      <w:r w:rsidRPr="008C24E7">
        <w:rPr>
          <w:rFonts w:ascii="ＭＳ 明朝" w:hAnsi="ＭＳ 明朝" w:cstheme="minorBidi" w:hint="eastAsia"/>
        </w:rPr>
        <w:t>）</w:t>
      </w:r>
    </w:p>
    <w:p w14:paraId="62534368" w14:textId="77777777" w:rsidR="008C24E7" w:rsidRPr="008C24E7" w:rsidRDefault="008C24E7" w:rsidP="008C24E7">
      <w:pPr>
        <w:widowControl/>
        <w:jc w:val="left"/>
        <w:rPr>
          <w:rFonts w:ascii="ＭＳ 明朝" w:hAnsi="ＭＳ 明朝" w:cstheme="minorBidi"/>
        </w:rPr>
      </w:pPr>
      <w:r w:rsidRPr="008C24E7">
        <w:rPr>
          <w:rFonts w:ascii="ＭＳ 明朝" w:hAnsi="ＭＳ 明朝" w:cstheme="minorBidi" w:hint="eastAsia"/>
        </w:rPr>
        <w:t>７【管理及び運営の概要】（3</w:t>
      </w:r>
      <w:r w:rsidRPr="008C24E7">
        <w:rPr>
          <w:rFonts w:ascii="ＭＳ 明朝" w:hAnsi="ＭＳ 明朝" w:cstheme="minorBidi"/>
        </w:rPr>
        <w:t>7</w:t>
      </w:r>
      <w:r w:rsidRPr="008C24E7">
        <w:rPr>
          <w:rFonts w:ascii="ＭＳ 明朝" w:hAnsi="ＭＳ 明朝" w:cstheme="minorBidi" w:hint="eastAsia"/>
        </w:rPr>
        <w:t>）</w:t>
      </w:r>
      <w:r w:rsidRPr="008C24E7">
        <w:rPr>
          <w:rFonts w:ascii="ＭＳ 明朝" w:hAnsi="ＭＳ 明朝" w:cstheme="minorBidi"/>
        </w:rPr>
        <w:br w:type="page"/>
      </w:r>
    </w:p>
    <w:p w14:paraId="2F4DE784" w14:textId="77777777" w:rsidR="008C24E7" w:rsidRPr="008C24E7" w:rsidRDefault="008C24E7" w:rsidP="008C24E7">
      <w:pPr>
        <w:ind w:firstLineChars="100" w:firstLine="210"/>
        <w:rPr>
          <w:rFonts w:ascii="ＭＳ 明朝" w:hAnsi="ＭＳ 明朝" w:cstheme="minorBidi"/>
        </w:rPr>
      </w:pPr>
    </w:p>
    <w:p w14:paraId="5AB77AA8" w14:textId="77777777" w:rsidR="008C24E7" w:rsidRPr="008C24E7" w:rsidRDefault="008C24E7" w:rsidP="008C24E7">
      <w:pPr>
        <w:ind w:firstLineChars="100" w:firstLine="210"/>
        <w:rPr>
          <w:rFonts w:ascii="ＭＳ 明朝" w:hAnsi="ＭＳ 明朝" w:cstheme="minorBidi"/>
        </w:rPr>
      </w:pPr>
      <w:r w:rsidRPr="008C24E7">
        <w:rPr>
          <w:rFonts w:ascii="ＭＳ 明朝" w:hAnsi="ＭＳ 明朝" w:cstheme="minorBidi" w:hint="eastAsia"/>
        </w:rPr>
        <w:t>（記載上の注意）</w:t>
      </w:r>
    </w:p>
    <w:p w14:paraId="4BE978B7"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（１）　一般的事項</w:t>
      </w:r>
    </w:p>
    <w:p w14:paraId="56C8DDB8"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ａ　特定証券情報の記載に当たっては、投資者が容易に理解できるよう、分かりやすく記載すること。また、制度の特質の一部を誇張し、又は運用実績の一部を抽出するなどして投資者に誤解を生じさせるおそれのある表示をしてはならない。</w:t>
      </w:r>
    </w:p>
    <w:p w14:paraId="72EEC27E"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ｂ　記載事項については、投資者が容易に理解できるよう、図表等による表示をすることができる。この場合、記載すべき事項が図表等により明瞭に示されるよう表示することとし、図表等による表示により投資者に誤解を生じさせることとならないよう注意しなければならない。</w:t>
      </w:r>
    </w:p>
    <w:p w14:paraId="4CA85622"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ｃ　記載事項のうち金額に関する事項について、本邦通貨以外の通貨建ての金額により表示する場合には、主要な事項について本邦通貨に換算した金額を併記すること。</w:t>
      </w:r>
    </w:p>
    <w:p w14:paraId="70FD21A7"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ｄ　本邦通貨以外の通貨建て金額を本邦通貨に換算する場合には、換算に当たって採用した換算の基準を注記すること。</w:t>
      </w:r>
    </w:p>
    <w:p w14:paraId="3A00F290" w14:textId="77777777" w:rsidR="008C24E7" w:rsidRPr="008C24E7" w:rsidRDefault="008C24E7" w:rsidP="008C24E7">
      <w:pPr>
        <w:autoSpaceDE w:val="0"/>
        <w:autoSpaceDN w:val="0"/>
        <w:adjustRightInd w:val="0"/>
        <w:ind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ｅ　会社名、人名等の記載に当たっては、原語名を付記すること。</w:t>
      </w:r>
    </w:p>
    <w:p w14:paraId="5166518F"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ｆ　この「記載上の注意」は、一般的標準を示したものであり、これによりがたいやむを得ない事情がある場合には、これに準じて記載すること。</w:t>
      </w:r>
    </w:p>
    <w:p w14:paraId="5D53AD38"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ｇ　以下の規定により記載が必要とされている事項に加えて、特定証券情報の各記載項目に関連した事項を追加して記載することができる。</w:t>
      </w:r>
    </w:p>
    <w:p w14:paraId="6E29281D"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ｈ　特定証券情報に係る有価証券が金融商品取引法第２条第２項の規定により有価証券とみなされる権利（電子情報処理組織を用いて移転することができる財産的価値（電子機器その他の物に電子的方法により記録されるものに限る。）に表示されるものに限る。）である場合には、特定有価証券の内容等の開示に関する内閣府令第六号の五様式「記載上の注意」（５）ｃ、（17）ｃ、（</w:t>
      </w:r>
      <w:r w:rsidRPr="008C24E7">
        <w:rPr>
          <w:rFonts w:ascii="ＭＳ 明朝" w:hAnsi="ＭＳ 明朝" w:cs="ＭＳ 明朝"/>
          <w:color w:val="000000"/>
          <w:kern w:val="0"/>
          <w:szCs w:val="21"/>
        </w:rPr>
        <w:t>26</w:t>
      </w:r>
      <w:r w:rsidRPr="008C24E7">
        <w:rPr>
          <w:rFonts w:ascii="ＭＳ 明朝" w:hAnsi="ＭＳ 明朝" w:cs="ＭＳ 明朝" w:hint="eastAsia"/>
          <w:color w:val="000000"/>
          <w:kern w:val="0"/>
          <w:szCs w:val="21"/>
        </w:rPr>
        <w:t>）ｃ、（</w:t>
      </w:r>
      <w:r w:rsidRPr="008C24E7">
        <w:rPr>
          <w:rFonts w:ascii="ＭＳ 明朝" w:hAnsi="ＭＳ 明朝" w:cs="ＭＳ 明朝"/>
          <w:color w:val="000000"/>
          <w:kern w:val="0"/>
          <w:szCs w:val="21"/>
        </w:rPr>
        <w:t>30</w:t>
      </w:r>
      <w:r w:rsidRPr="008C24E7">
        <w:rPr>
          <w:rFonts w:ascii="ＭＳ 明朝" w:hAnsi="ＭＳ 明朝" w:cs="ＭＳ 明朝" w:hint="eastAsia"/>
          <w:color w:val="000000"/>
          <w:kern w:val="0"/>
          <w:szCs w:val="21"/>
        </w:rPr>
        <w:t>）及び（</w:t>
      </w:r>
      <w:r w:rsidRPr="008C24E7">
        <w:rPr>
          <w:rFonts w:ascii="ＭＳ 明朝" w:hAnsi="ＭＳ 明朝" w:cs="ＭＳ 明朝"/>
          <w:color w:val="000000"/>
          <w:kern w:val="0"/>
          <w:szCs w:val="21"/>
        </w:rPr>
        <w:t>31</w:t>
      </w:r>
      <w:r w:rsidRPr="008C24E7">
        <w:rPr>
          <w:rFonts w:ascii="ＭＳ 明朝" w:hAnsi="ＭＳ 明朝" w:cs="ＭＳ 明朝" w:hint="eastAsia"/>
          <w:color w:val="000000"/>
          <w:kern w:val="0"/>
          <w:szCs w:val="21"/>
        </w:rPr>
        <w:t>）により記載することとされている事項に準ずる事項を記載すること。この場合において、これらの事項は、この様式の記載項目中、これらの記載上の注意に係る記載項目に相当する項目に記載すること。</w:t>
      </w:r>
    </w:p>
    <w:p w14:paraId="3BF4DA85" w14:textId="77777777" w:rsidR="008C24E7" w:rsidRPr="008C24E7" w:rsidRDefault="008C24E7" w:rsidP="008C24E7">
      <w:pPr>
        <w:rPr>
          <w:rFonts w:ascii="ＭＳ 明朝" w:hAnsi="ＭＳ 明朝" w:cstheme="minorBidi"/>
        </w:rPr>
      </w:pPr>
      <w:r w:rsidRPr="008C24E7">
        <w:rPr>
          <w:rFonts w:ascii="ＭＳ 明朝" w:hAnsi="ＭＳ 明朝" w:cstheme="minorBidi" w:hint="eastAsia"/>
        </w:rPr>
        <w:t>（１－２）　組込方式</w:t>
      </w:r>
    </w:p>
    <w:p w14:paraId="3B6FEF11" w14:textId="77777777" w:rsidR="008C24E7" w:rsidRPr="008C24E7" w:rsidRDefault="008C24E7" w:rsidP="008C24E7">
      <w:pPr>
        <w:autoSpaceDE w:val="0"/>
        <w:autoSpaceDN w:val="0"/>
        <w:adjustRightInd w:val="0"/>
        <w:spacing w:line="296" w:lineRule="atLeast"/>
        <w:ind w:leftChars="100" w:left="210" w:firstLineChars="100" w:firstLine="210"/>
        <w:jc w:val="left"/>
        <w:rPr>
          <w:rFonts w:ascii="ＭＳ 明朝" w:hAnsi="ＭＳ 明朝" w:cstheme="minorBidi"/>
        </w:rPr>
      </w:pPr>
      <w:r w:rsidRPr="008C24E7">
        <w:rPr>
          <w:rFonts w:ascii="ＭＳ 明朝" w:hAnsi="ＭＳ 明朝" w:cstheme="minorBidi" w:hint="eastAsia"/>
        </w:rPr>
        <w:t>発行者情報の提供又は公表を行っている発行者は、当該発行者の</w:t>
      </w:r>
      <w:r w:rsidRPr="008C24E7">
        <w:rPr>
          <w:rFonts w:ascii="ＭＳ 明朝" w:hAnsi="ＭＳ 明朝" w:cstheme="minorBidi" w:hint="eastAsia"/>
          <w:color w:val="000000"/>
          <w:spacing w:val="5"/>
          <w:kern w:val="0"/>
          <w:szCs w:val="21"/>
        </w:rPr>
        <w:t>最近計算期間</w:t>
      </w:r>
      <w:r w:rsidRPr="008C24E7">
        <w:rPr>
          <w:rFonts w:ascii="ＭＳ 明朝" w:hAnsi="ＭＳ 明朝" w:cs="ＭＳ 明朝" w:hint="eastAsia"/>
          <w:kern w:val="0"/>
          <w:szCs w:val="21"/>
        </w:rPr>
        <w:t>（特定有価証券の内容等の開示に関する内閣府令第</w:t>
      </w:r>
      <w:r w:rsidRPr="008C24E7">
        <w:rPr>
          <w:rFonts w:ascii="ＭＳ 明朝" w:hAnsi="ＭＳ 明朝" w:cs="ＭＳ 明朝"/>
          <w:kern w:val="0"/>
          <w:szCs w:val="21"/>
        </w:rPr>
        <w:t>23</w:t>
      </w:r>
      <w:r w:rsidRPr="008C24E7">
        <w:rPr>
          <w:rFonts w:ascii="ＭＳ 明朝" w:hAnsi="ＭＳ 明朝" w:cs="ＭＳ 明朝" w:hint="eastAsia"/>
          <w:kern w:val="0"/>
          <w:szCs w:val="21"/>
        </w:rPr>
        <w:t>条に定める期間をいう。以下同じ。）</w:t>
      </w:r>
      <w:r w:rsidRPr="008C24E7">
        <w:rPr>
          <w:rFonts w:ascii="ＭＳ 明朝" w:hAnsi="ＭＳ 明朝" w:cstheme="minorBidi" w:hint="eastAsia"/>
          <w:color w:val="000000"/>
          <w:spacing w:val="5"/>
          <w:kern w:val="0"/>
          <w:szCs w:val="21"/>
        </w:rPr>
        <w:t>に係る</w:t>
      </w:r>
      <w:r w:rsidRPr="008C24E7">
        <w:rPr>
          <w:rFonts w:ascii="ＭＳ 明朝" w:hAnsi="ＭＳ 明朝" w:cstheme="minorBidi" w:hint="eastAsia"/>
        </w:rPr>
        <w:t>発行者情報及び訂正発行者情報を特定証券情報に添付することにより、本様式第二部の記載に代えることができる。</w:t>
      </w:r>
    </w:p>
    <w:p w14:paraId="50333558" w14:textId="77777777" w:rsidR="008C24E7" w:rsidRPr="008C24E7" w:rsidRDefault="008C24E7" w:rsidP="008C24E7">
      <w:pPr>
        <w:autoSpaceDE w:val="0"/>
        <w:autoSpaceDN w:val="0"/>
        <w:adjustRightInd w:val="0"/>
        <w:jc w:val="left"/>
        <w:rPr>
          <w:rFonts w:ascii="ＭＳ 明朝" w:hAnsi="ＭＳ 明朝" w:cstheme="minorBidi"/>
          <w:color w:val="000000"/>
          <w:spacing w:val="5"/>
          <w:kern w:val="0"/>
          <w:szCs w:val="21"/>
        </w:rPr>
      </w:pPr>
      <w:r w:rsidRPr="008C24E7">
        <w:rPr>
          <w:rFonts w:ascii="ＭＳ 明朝" w:hAnsi="ＭＳ 明朝" w:cstheme="minorBidi" w:hint="eastAsia"/>
          <w:color w:val="000000"/>
          <w:spacing w:val="5"/>
          <w:kern w:val="0"/>
          <w:szCs w:val="21"/>
        </w:rPr>
        <w:t>（２）　提供日又は公表日</w:t>
      </w:r>
    </w:p>
    <w:p w14:paraId="57924676" w14:textId="77777777" w:rsidR="008C24E7" w:rsidRPr="008C24E7" w:rsidRDefault="008C24E7" w:rsidP="008C24E7">
      <w:pPr>
        <w:autoSpaceDE w:val="0"/>
        <w:autoSpaceDN w:val="0"/>
        <w:adjustRightInd w:val="0"/>
        <w:ind w:leftChars="100" w:left="210" w:firstLineChars="100" w:firstLine="220"/>
        <w:jc w:val="left"/>
        <w:rPr>
          <w:rFonts w:ascii="ＭＳ 明朝" w:hAnsi="ＭＳ 明朝" w:cstheme="minorBidi"/>
          <w:color w:val="000000"/>
          <w:spacing w:val="5"/>
          <w:kern w:val="0"/>
          <w:szCs w:val="21"/>
        </w:rPr>
      </w:pPr>
      <w:r w:rsidRPr="008C24E7">
        <w:rPr>
          <w:rFonts w:ascii="ＭＳ 明朝" w:hAnsi="ＭＳ 明朝" w:cstheme="minorBidi" w:hint="eastAsia"/>
          <w:color w:val="000000"/>
          <w:spacing w:val="5"/>
          <w:kern w:val="0"/>
          <w:szCs w:val="21"/>
        </w:rPr>
        <w:t>特定証券情報の提供日（提供日が異なる場合は、提供日のうち最も早い日をいう。以下同じ。）又は公表日を記載すること。</w:t>
      </w:r>
    </w:p>
    <w:p w14:paraId="21A60060"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（３）　代表者の役職氏名</w:t>
      </w:r>
    </w:p>
    <w:p w14:paraId="78691EBD" w14:textId="77777777" w:rsidR="008C24E7" w:rsidRPr="008C24E7" w:rsidRDefault="008C24E7" w:rsidP="008C24E7">
      <w:pPr>
        <w:autoSpaceDE w:val="0"/>
        <w:autoSpaceDN w:val="0"/>
        <w:adjustRightInd w:val="0"/>
        <w:ind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ａ　特定証券情報の提供又は公表について、正当な権限を有する者の役職氏名を記載すること。</w:t>
      </w:r>
    </w:p>
    <w:p w14:paraId="73CD3DE1"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ｂ　外国投資法人設立の場合にあっては、設立企画人（投資信託及び投資法人に関する法律第</w:t>
      </w:r>
      <w:r w:rsidRPr="008C24E7">
        <w:rPr>
          <w:rFonts w:ascii="ＭＳ 明朝" w:hAnsi="ＭＳ 明朝" w:cs="ＭＳ 明朝"/>
          <w:color w:val="000000"/>
          <w:kern w:val="0"/>
          <w:szCs w:val="21"/>
        </w:rPr>
        <w:t>66</w:t>
      </w:r>
      <w:r w:rsidRPr="008C24E7">
        <w:rPr>
          <w:rFonts w:ascii="ＭＳ 明朝" w:hAnsi="ＭＳ 明朝" w:cs="ＭＳ 明朝" w:hint="eastAsia"/>
          <w:color w:val="000000"/>
          <w:kern w:val="0"/>
          <w:szCs w:val="21"/>
        </w:rPr>
        <w:t>条第１項に規定する設立企画人に相当する者をいう。）全員の氏名を記載すること。</w:t>
      </w:r>
    </w:p>
    <w:p w14:paraId="23CBDF72"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（４）　代理人の氏名又は名称</w:t>
      </w:r>
    </w:p>
    <w:p w14:paraId="5F47D1E2"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本邦内に住所を有する者であって、特定証券情報に関する一切の行為につき当該発行者を代理する権限を有するもの（以下「代理人」という。）を定めている場合には、その氏名（代理人が法人である場合には、その名称及び代表者の氏名）を記載すること。</w:t>
      </w:r>
    </w:p>
    <w:p w14:paraId="614BB127" w14:textId="77777777" w:rsidR="008C24E7" w:rsidRPr="008C24E7" w:rsidRDefault="008C24E7" w:rsidP="008C24E7">
      <w:pPr>
        <w:autoSpaceDE w:val="0"/>
        <w:autoSpaceDN w:val="0"/>
        <w:adjustRightInd w:val="0"/>
        <w:spacing w:line="296" w:lineRule="atLeast"/>
        <w:jc w:val="left"/>
        <w:rPr>
          <w:rFonts w:ascii="ＭＳ 明朝" w:hAnsi="ＭＳ 明朝" w:cstheme="minorBidi"/>
          <w:color w:val="000000"/>
          <w:spacing w:val="5"/>
          <w:kern w:val="0"/>
          <w:szCs w:val="21"/>
        </w:rPr>
      </w:pPr>
      <w:r w:rsidRPr="008C24E7">
        <w:rPr>
          <w:rFonts w:ascii="ＭＳ 明朝" w:hAnsi="ＭＳ 明朝" w:cstheme="minorBidi" w:hint="eastAsia"/>
          <w:color w:val="000000"/>
          <w:spacing w:val="5"/>
          <w:kern w:val="0"/>
          <w:szCs w:val="21"/>
        </w:rPr>
        <w:lastRenderedPageBreak/>
        <w:t>（５）　公表されるホームページのアドレス</w:t>
      </w:r>
    </w:p>
    <w:p w14:paraId="2FD80E25" w14:textId="77777777" w:rsidR="008C24E7" w:rsidRPr="008C24E7" w:rsidRDefault="008C24E7" w:rsidP="008C24E7">
      <w:pPr>
        <w:autoSpaceDE w:val="0"/>
        <w:autoSpaceDN w:val="0"/>
        <w:adjustRightInd w:val="0"/>
        <w:spacing w:line="296" w:lineRule="atLeast"/>
        <w:ind w:leftChars="100" w:left="210" w:firstLineChars="100" w:firstLine="220"/>
        <w:jc w:val="left"/>
        <w:rPr>
          <w:rFonts w:ascii="ＭＳ 明朝" w:hAnsi="ＭＳ 明朝" w:cstheme="minorBidi"/>
          <w:color w:val="000000"/>
          <w:spacing w:val="5"/>
          <w:kern w:val="0"/>
          <w:szCs w:val="21"/>
        </w:rPr>
      </w:pPr>
      <w:r w:rsidRPr="008C24E7">
        <w:rPr>
          <w:rFonts w:ascii="ＭＳ 明朝" w:hAnsi="ＭＳ 明朝" w:cstheme="minorBidi" w:hint="eastAsia"/>
          <w:color w:val="000000"/>
          <w:spacing w:val="5"/>
          <w:kern w:val="0"/>
          <w:szCs w:val="21"/>
        </w:rPr>
        <w:t>特定証券情報及び発行者情報（これらの訂正情報を含む。）を公表する場合には、公表されるホームページのアドレスをすべて記載すること。</w:t>
      </w:r>
    </w:p>
    <w:p w14:paraId="0EA36747"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（６）　外国投資証券の形態等</w:t>
      </w:r>
    </w:p>
    <w:p w14:paraId="2DBDCD5C" w14:textId="77777777" w:rsidR="008C24E7" w:rsidRPr="008C24E7" w:rsidRDefault="008C24E7" w:rsidP="008C24E7">
      <w:pPr>
        <w:autoSpaceDE w:val="0"/>
        <w:autoSpaceDN w:val="0"/>
        <w:adjustRightInd w:val="0"/>
        <w:ind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ａ　記名・無記名の別、単位型・追加型の別等を記載すること。</w:t>
      </w:r>
    </w:p>
    <w:p w14:paraId="657C0F99"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ｂ　特定証券情報の対象となる外国投資証券について、外国投資法人の依頼により、信用格付業者（金融商品取引法第２条第</w:t>
      </w:r>
      <w:r w:rsidRPr="008C24E7">
        <w:rPr>
          <w:rFonts w:ascii="ＭＳ 明朝" w:hAnsi="ＭＳ 明朝" w:cs="ＭＳ 明朝"/>
          <w:color w:val="000000"/>
          <w:kern w:val="0"/>
          <w:szCs w:val="21"/>
        </w:rPr>
        <w:t>36</w:t>
      </w:r>
      <w:r w:rsidRPr="008C24E7">
        <w:rPr>
          <w:rFonts w:ascii="ＭＳ 明朝" w:hAnsi="ＭＳ 明朝" w:cs="ＭＳ 明朝" w:hint="eastAsia"/>
          <w:color w:val="000000"/>
          <w:kern w:val="0"/>
          <w:szCs w:val="21"/>
        </w:rPr>
        <w:t>項に規定する信用格付業者をいう。以下同じ。）から提供され、若しくは閲覧に供された信用格付（同条第</w:t>
      </w:r>
      <w:r w:rsidRPr="008C24E7">
        <w:rPr>
          <w:rFonts w:ascii="ＭＳ 明朝" w:hAnsi="ＭＳ 明朝" w:cs="ＭＳ 明朝"/>
          <w:color w:val="000000"/>
          <w:kern w:val="0"/>
          <w:szCs w:val="21"/>
        </w:rPr>
        <w:t>34</w:t>
      </w:r>
      <w:r w:rsidRPr="008C24E7">
        <w:rPr>
          <w:rFonts w:ascii="ＭＳ 明朝" w:hAnsi="ＭＳ 明朝" w:cs="ＭＳ 明朝" w:hint="eastAsia"/>
          <w:color w:val="000000"/>
          <w:kern w:val="0"/>
          <w:szCs w:val="21"/>
        </w:rPr>
        <w:t>項に規定する信用格付をいう。以下同じ。）又は信用格付業者から提供され、若しくは閲覧に供される予定の信用格付がある場合には、次に掲げる事項を記載すること。なお、これらの信用格付が複数存在する場合には、全てについて記載すること。</w:t>
      </w:r>
    </w:p>
    <w:p w14:paraId="636F3DDE" w14:textId="77777777" w:rsidR="008C24E7" w:rsidRPr="008C24E7" w:rsidRDefault="008C24E7" w:rsidP="008C24E7">
      <w:pPr>
        <w:autoSpaceDE w:val="0"/>
        <w:autoSpaceDN w:val="0"/>
        <w:adjustRightInd w:val="0"/>
        <w:ind w:leftChars="200" w:left="63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　当該信用格付に係る等級、信用格付業者の商号又は名称その他当該信用格付を特定するための事項並びに当該信用格付の前提及び限界に関する当該信用格付の対象となる事項の区分に応じた説明</w:t>
      </w:r>
    </w:p>
    <w:p w14:paraId="3DA54CF5" w14:textId="77777777" w:rsidR="008C24E7" w:rsidRPr="008C24E7" w:rsidRDefault="008C24E7" w:rsidP="008C24E7">
      <w:pPr>
        <w:autoSpaceDE w:val="0"/>
        <w:autoSpaceDN w:val="0"/>
        <w:adjustRightInd w:val="0"/>
        <w:ind w:leftChars="200" w:left="63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　特定証券情報の対象となる外国投資証券の申込期間中に、金融商品取引業等に関する内閣府令第</w:t>
      </w:r>
      <w:r w:rsidRPr="008C24E7">
        <w:rPr>
          <w:rFonts w:ascii="ＭＳ 明朝" w:hAnsi="ＭＳ 明朝" w:cs="ＭＳ 明朝"/>
          <w:color w:val="000000"/>
          <w:kern w:val="0"/>
          <w:szCs w:val="21"/>
        </w:rPr>
        <w:t>313</w:t>
      </w:r>
      <w:r w:rsidRPr="008C24E7">
        <w:rPr>
          <w:rFonts w:ascii="ＭＳ 明朝" w:hAnsi="ＭＳ 明朝" w:cs="ＭＳ 明朝" w:hint="eastAsia"/>
          <w:color w:val="000000"/>
          <w:kern w:val="0"/>
          <w:szCs w:val="21"/>
        </w:rPr>
        <w:t>条第３項第３号の規定により特定証券情報の対象となる外国投資証券に関して信用格付業者が公表する同号イからルまでに掲げる事項に関する情報を入手するための方法</w:t>
      </w:r>
    </w:p>
    <w:p w14:paraId="09862EA5" w14:textId="77777777" w:rsidR="008C24E7" w:rsidRPr="008C24E7" w:rsidRDefault="008C24E7" w:rsidP="008C24E7">
      <w:pPr>
        <w:autoSpaceDE w:val="0"/>
        <w:autoSpaceDN w:val="0"/>
        <w:adjustRightInd w:val="0"/>
        <w:ind w:leftChars="200" w:left="42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特定証券情報の対象となる外国投資証券について、外国投資法人の依頼により、信用格付業者から提供され、若しくは閲覧に供された信用格付又は信用格付業者から提供され、若しくは閲覧に供される予定の信用格付がない場合には、その旨を記載すること。</w:t>
      </w:r>
    </w:p>
    <w:p w14:paraId="7BB82909"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（７）　発行（売出）数</w:t>
      </w:r>
    </w:p>
    <w:p w14:paraId="630B27D7"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特定証券情報の提供又は公表により投資勧誘をしようとする外国投資証券の</w:t>
      </w:r>
      <w:r w:rsidRPr="008C24E7">
        <w:rPr>
          <w:rFonts w:ascii="ＭＳ 明朝" w:hAnsi="ＭＳ 明朝" w:cstheme="minorBidi" w:hint="eastAsia"/>
          <w:szCs w:val="21"/>
        </w:rPr>
        <w:t>特定投資家向け取得勧誘又は特定投資家向け売付け勧誘等</w:t>
      </w:r>
      <w:r w:rsidRPr="008C24E7">
        <w:rPr>
          <w:rFonts w:ascii="ＭＳ 明朝" w:hAnsi="ＭＳ 明朝" w:cs="ＭＳ 明朝" w:hint="eastAsia"/>
          <w:color w:val="000000"/>
          <w:kern w:val="0"/>
          <w:szCs w:val="21"/>
        </w:rPr>
        <w:t>ごとの発行数又は売出数を記載すること。</w:t>
      </w:r>
    </w:p>
    <w:p w14:paraId="3E0460C3"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（８）　発行（売出）価額の総額</w:t>
      </w:r>
    </w:p>
    <w:p w14:paraId="4900E3C5"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ａ　特定証券情報の提供又は公表により投資勧誘をしようとする外国投資証券の</w:t>
      </w:r>
      <w:r w:rsidRPr="008C24E7">
        <w:rPr>
          <w:rFonts w:ascii="ＭＳ 明朝" w:hAnsi="ＭＳ 明朝" w:cstheme="minorBidi" w:hint="eastAsia"/>
          <w:szCs w:val="21"/>
        </w:rPr>
        <w:t>特定投資家向け取得勧誘又は特定投資家向け売付け勧誘等</w:t>
      </w:r>
      <w:r w:rsidRPr="008C24E7">
        <w:rPr>
          <w:rFonts w:ascii="ＭＳ 明朝" w:hAnsi="ＭＳ 明朝" w:cs="ＭＳ 明朝" w:hint="eastAsia"/>
          <w:color w:val="000000"/>
          <w:kern w:val="0"/>
          <w:szCs w:val="21"/>
        </w:rPr>
        <w:t>ごとの発行価額の総額又は売出価額の総額を記載すること。</w:t>
      </w:r>
    </w:p>
    <w:p w14:paraId="422EC89E"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ｂ　「発行価格」又は「売出価格」を記載しないで特定証券情報を提供又は公表する場合には、特定証券情報の提供日又は公表日現在におけるこれらの総額の見込額を記載し、その旨を注記すること。</w:t>
      </w:r>
    </w:p>
    <w:p w14:paraId="17D33D40"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（９）　発行（売出）価格</w:t>
      </w:r>
    </w:p>
    <w:p w14:paraId="1DE190A7"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「発行価格」又は「売出価格」を記載しないで特定証券情報を提供又は公表する場合には、その決定予定時期及び具体的な決定方法を注記すること。</w:t>
      </w:r>
    </w:p>
    <w:p w14:paraId="71770652"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（10）　申込手数料</w:t>
      </w:r>
    </w:p>
    <w:p w14:paraId="7E3A65B5"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手数料の記載に当たっては、具体的な手数料の金額又は料率の記載に代えて、手数料の金額又は料率の上限のみを記載することができる。この場合には、具体的な手数料の金額又は料率についての投資者による照会方法及び当該照会に関し必要な事項（例えば、照会先の名称、電話番号、ホームページアドレス等をいう。以下同じ。）を具体的に記載すること。</w:t>
      </w:r>
    </w:p>
    <w:p w14:paraId="215CBC94"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（1</w:t>
      </w:r>
      <w:r w:rsidRPr="008C24E7">
        <w:rPr>
          <w:rFonts w:ascii="ＭＳ 明朝" w:hAnsi="ＭＳ 明朝" w:cs="ＭＳ 明朝"/>
          <w:color w:val="000000"/>
          <w:kern w:val="0"/>
          <w:szCs w:val="21"/>
        </w:rPr>
        <w:t>1</w:t>
      </w:r>
      <w:r w:rsidRPr="008C24E7">
        <w:rPr>
          <w:rFonts w:ascii="ＭＳ 明朝" w:hAnsi="ＭＳ 明朝" w:cs="ＭＳ 明朝" w:hint="eastAsia"/>
          <w:color w:val="000000"/>
          <w:kern w:val="0"/>
          <w:szCs w:val="21"/>
        </w:rPr>
        <w:t>）　申込単位</w:t>
      </w:r>
    </w:p>
    <w:p w14:paraId="7DBB3BED"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申込単位の記載に当たっては、具体的な申込単位の記載に代えて、申込単位についての投資者による照会方法及び当該照会に関し必要な事項のみを記載することができる。</w:t>
      </w:r>
    </w:p>
    <w:p w14:paraId="12F6DBDA"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（1</w:t>
      </w:r>
      <w:r w:rsidRPr="008C24E7">
        <w:rPr>
          <w:rFonts w:ascii="ＭＳ 明朝" w:hAnsi="ＭＳ 明朝" w:cs="ＭＳ 明朝"/>
          <w:color w:val="000000"/>
          <w:kern w:val="0"/>
          <w:szCs w:val="21"/>
        </w:rPr>
        <w:t>2</w:t>
      </w:r>
      <w:r w:rsidRPr="008C24E7">
        <w:rPr>
          <w:rFonts w:ascii="ＭＳ 明朝" w:hAnsi="ＭＳ 明朝" w:cs="ＭＳ 明朝" w:hint="eastAsia"/>
          <w:color w:val="000000"/>
          <w:kern w:val="0"/>
          <w:szCs w:val="21"/>
        </w:rPr>
        <w:t>）　申込・払込取扱場所</w:t>
      </w:r>
    </w:p>
    <w:p w14:paraId="235CEB47"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取扱場所の記載に当たっては、具体的な取扱場所の記載に代えて、取扱場所についての投資者による照会方法及び当該照会に関し必要な事項のみを記載することができる。</w:t>
      </w:r>
    </w:p>
    <w:p w14:paraId="3EBAB54C"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lastRenderedPageBreak/>
        <w:t>（</w:t>
      </w:r>
      <w:r w:rsidRPr="008C24E7">
        <w:rPr>
          <w:rFonts w:ascii="ＭＳ 明朝" w:hAnsi="ＭＳ 明朝" w:cs="ＭＳ 明朝"/>
          <w:color w:val="000000"/>
          <w:kern w:val="0"/>
          <w:szCs w:val="21"/>
        </w:rPr>
        <w:t>13</w:t>
      </w:r>
      <w:r w:rsidRPr="008C24E7">
        <w:rPr>
          <w:rFonts w:ascii="ＭＳ 明朝" w:hAnsi="ＭＳ 明朝" w:cs="ＭＳ 明朝" w:hint="eastAsia"/>
          <w:color w:val="000000"/>
          <w:kern w:val="0"/>
          <w:szCs w:val="21"/>
        </w:rPr>
        <w:t>）　引受け等の概要</w:t>
      </w:r>
    </w:p>
    <w:p w14:paraId="1BC9E86C"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ａ　元引受契約、売出しの委託契約等の内容等について、その概要を記載すること。この場合において、元引受契約、売出しの委託契約を締結する予定のものを含めて記載することとし、これらの事項の決定予定時期を注記すること。</w:t>
      </w:r>
    </w:p>
    <w:p w14:paraId="2BE63979"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ｂ　金融商品取引法第２条第６項第３号に掲げる方法による外国新投資口予約権証券の引受けがなされる場合には、引受人が引受けの対象となる外国新投資口予約権証券の全てを取得することになったと仮定した場合に、外国投資法人が発行者である株券等（同法第</w:t>
      </w:r>
      <w:r w:rsidRPr="008C24E7">
        <w:rPr>
          <w:rFonts w:ascii="ＭＳ 明朝" w:hAnsi="ＭＳ 明朝" w:cs="ＭＳ 明朝"/>
          <w:color w:val="000000"/>
          <w:kern w:val="0"/>
          <w:szCs w:val="21"/>
        </w:rPr>
        <w:t>27</w:t>
      </w:r>
      <w:r w:rsidRPr="008C24E7">
        <w:rPr>
          <w:rFonts w:ascii="ＭＳ 明朝" w:hAnsi="ＭＳ 明朝" w:cs="ＭＳ 明朝" w:hint="eastAsia"/>
          <w:color w:val="000000"/>
          <w:kern w:val="0"/>
          <w:szCs w:val="21"/>
        </w:rPr>
        <w:t>条の</w:t>
      </w:r>
      <w:r w:rsidRPr="008C24E7">
        <w:rPr>
          <w:rFonts w:ascii="ＭＳ 明朝" w:hAnsi="ＭＳ 明朝" w:cs="ＭＳ 明朝"/>
          <w:color w:val="000000"/>
          <w:kern w:val="0"/>
          <w:szCs w:val="21"/>
        </w:rPr>
        <w:t>23</w:t>
      </w:r>
      <w:r w:rsidRPr="008C24E7">
        <w:rPr>
          <w:rFonts w:ascii="ＭＳ 明朝" w:hAnsi="ＭＳ 明朝" w:cs="ＭＳ 明朝" w:hint="eastAsia"/>
          <w:color w:val="000000"/>
          <w:kern w:val="0"/>
          <w:szCs w:val="21"/>
        </w:rPr>
        <w:t>第１項に規定する株券等をいう。以下同じ。）に係る引受人の株券等保有割合（同条第４項に規定する株券等保有割合をいう。以下同じ。）が</w:t>
      </w:r>
      <w:r w:rsidRPr="008C24E7">
        <w:rPr>
          <w:rFonts w:ascii="ＭＳ 明朝" w:hAnsi="ＭＳ 明朝" w:cs="ＭＳ 明朝"/>
          <w:color w:val="000000"/>
          <w:kern w:val="0"/>
          <w:szCs w:val="21"/>
        </w:rPr>
        <w:t>100</w:t>
      </w:r>
      <w:r w:rsidRPr="008C24E7">
        <w:rPr>
          <w:rFonts w:ascii="ＭＳ 明朝" w:hAnsi="ＭＳ 明朝" w:cs="ＭＳ 明朝" w:hint="eastAsia"/>
          <w:color w:val="000000"/>
          <w:kern w:val="0"/>
          <w:szCs w:val="21"/>
        </w:rPr>
        <w:t>分の５を超えることになるときは、その旨及び特定証券情報の提供日又は公表日の５日（日曜日及び金融商品取引法施行令第</w:t>
      </w:r>
      <w:r w:rsidRPr="008C24E7">
        <w:rPr>
          <w:rFonts w:ascii="ＭＳ 明朝" w:hAnsi="ＭＳ 明朝" w:cs="ＭＳ 明朝"/>
          <w:color w:val="000000"/>
          <w:kern w:val="0"/>
          <w:szCs w:val="21"/>
        </w:rPr>
        <w:t>14</w:t>
      </w:r>
      <w:r w:rsidRPr="008C24E7">
        <w:rPr>
          <w:rFonts w:ascii="ＭＳ 明朝" w:hAnsi="ＭＳ 明朝" w:cs="ＭＳ 明朝" w:hint="eastAsia"/>
          <w:color w:val="000000"/>
          <w:kern w:val="0"/>
          <w:szCs w:val="21"/>
        </w:rPr>
        <w:t>条の５に規定する休日の日数は、算入しない。）前の日における外国投資法人が発行者である株券等に係る引受人の株券等保有割合を注記すること。</w:t>
      </w:r>
    </w:p>
    <w:p w14:paraId="3A37A050"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（1</w:t>
      </w:r>
      <w:r w:rsidRPr="008C24E7">
        <w:rPr>
          <w:rFonts w:ascii="ＭＳ 明朝" w:hAnsi="ＭＳ 明朝" w:cs="ＭＳ 明朝"/>
          <w:color w:val="000000"/>
          <w:kern w:val="0"/>
          <w:szCs w:val="21"/>
        </w:rPr>
        <w:t>4</w:t>
      </w:r>
      <w:r w:rsidRPr="008C24E7">
        <w:rPr>
          <w:rFonts w:ascii="ＭＳ 明朝" w:hAnsi="ＭＳ 明朝" w:cs="ＭＳ 明朝" w:hint="eastAsia"/>
          <w:color w:val="000000"/>
          <w:kern w:val="0"/>
          <w:szCs w:val="21"/>
        </w:rPr>
        <w:t>）　手取金の使途</w:t>
      </w:r>
    </w:p>
    <w:p w14:paraId="030DF03D" w14:textId="77777777" w:rsidR="008C24E7" w:rsidRPr="008C24E7" w:rsidRDefault="008C24E7" w:rsidP="008C24E7">
      <w:pPr>
        <w:autoSpaceDE w:val="0"/>
        <w:autoSpaceDN w:val="0"/>
        <w:adjustRightInd w:val="0"/>
        <w:ind w:firstLineChars="200" w:firstLine="42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新規発行による手取金の使途について、その内容及び金額を具体的に記載すること。</w:t>
      </w:r>
    </w:p>
    <w:p w14:paraId="48C5F919"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（1</w:t>
      </w:r>
      <w:r w:rsidRPr="008C24E7">
        <w:rPr>
          <w:rFonts w:ascii="ＭＳ 明朝" w:hAnsi="ＭＳ 明朝" w:cs="ＭＳ 明朝"/>
          <w:color w:val="000000"/>
          <w:kern w:val="0"/>
          <w:szCs w:val="21"/>
        </w:rPr>
        <w:t>5</w:t>
      </w:r>
      <w:r w:rsidRPr="008C24E7">
        <w:rPr>
          <w:rFonts w:ascii="ＭＳ 明朝" w:hAnsi="ＭＳ 明朝" w:cs="ＭＳ 明朝" w:hint="eastAsia"/>
          <w:color w:val="000000"/>
          <w:kern w:val="0"/>
          <w:szCs w:val="21"/>
        </w:rPr>
        <w:t>）　その他</w:t>
      </w:r>
    </w:p>
    <w:p w14:paraId="6DF222FA"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ａ　申込みの方法、申込証拠金の利息、申込証拠金の外国投資法人への振替その他申込み等に関し必要な事項を記載すること。</w:t>
      </w:r>
    </w:p>
    <w:p w14:paraId="7D34BB11"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 xml:space="preserve">ｂ　</w:t>
      </w:r>
      <w:r w:rsidRPr="008C24E7">
        <w:rPr>
          <w:rFonts w:ascii="ＭＳ 明朝" w:hAnsi="ＭＳ 明朝" w:cstheme="minorBidi" w:hint="eastAsia"/>
          <w:kern w:val="0"/>
          <w:szCs w:val="21"/>
        </w:rPr>
        <w:t>当該特定投資家向け取得勧誘又は特定投資家向け売付け勧誘等と同時に、</w:t>
      </w:r>
      <w:r w:rsidRPr="008C24E7">
        <w:rPr>
          <w:rFonts w:ascii="ＭＳ 明朝" w:hAnsi="ＭＳ 明朝" w:cs="ＭＳ 明朝" w:hint="eastAsia"/>
          <w:color w:val="000000"/>
          <w:kern w:val="0"/>
          <w:szCs w:val="21"/>
        </w:rPr>
        <w:t>本邦以外の地域において特定証券情報の対象となる外国投資証券の発行が行われる場合には、その発行数、発行価額の総額等について記載すること。</w:t>
      </w:r>
    </w:p>
    <w:p w14:paraId="6AF96AE4" w14:textId="77777777" w:rsidR="008C24E7" w:rsidRPr="008C24E7" w:rsidRDefault="008C24E7" w:rsidP="008C24E7">
      <w:pPr>
        <w:autoSpaceDE w:val="0"/>
        <w:autoSpaceDN w:val="0"/>
        <w:adjustRightInd w:val="0"/>
        <w:ind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ｃ　会社設立に際し特記すべき事項がある場合には、その概要を記載すること。</w:t>
      </w:r>
    </w:p>
    <w:p w14:paraId="7D86A66F"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w:t>
      </w:r>
      <w:r w:rsidRPr="008C24E7">
        <w:rPr>
          <w:rFonts w:ascii="ＭＳ 明朝" w:hAnsi="ＭＳ 明朝" w:cs="ＭＳ 明朝"/>
          <w:color w:val="000000"/>
          <w:kern w:val="0"/>
          <w:szCs w:val="21"/>
        </w:rPr>
        <w:t>16</w:t>
      </w:r>
      <w:r w:rsidRPr="008C24E7">
        <w:rPr>
          <w:rFonts w:ascii="ＭＳ 明朝" w:hAnsi="ＭＳ 明朝" w:cs="ＭＳ 明朝" w:hint="eastAsia"/>
          <w:color w:val="000000"/>
          <w:kern w:val="0"/>
          <w:szCs w:val="21"/>
        </w:rPr>
        <w:t>）　外国新投資口予約権の内容</w:t>
      </w:r>
    </w:p>
    <w:p w14:paraId="31ABE909"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「店頭有価証券等の特定投資家に対する投資勧誘等に関する規則」第６条第３項第３号に定める様式３の「記載上の注意」（1</w:t>
      </w:r>
      <w:r w:rsidRPr="008C24E7">
        <w:rPr>
          <w:rFonts w:ascii="ＭＳ 明朝" w:hAnsi="ＭＳ 明朝" w:cs="ＭＳ 明朝"/>
          <w:color w:val="000000"/>
          <w:kern w:val="0"/>
          <w:szCs w:val="21"/>
        </w:rPr>
        <w:t>5</w:t>
      </w:r>
      <w:r w:rsidRPr="008C24E7">
        <w:rPr>
          <w:rFonts w:ascii="ＭＳ 明朝" w:hAnsi="ＭＳ 明朝" w:cs="ＭＳ 明朝" w:hint="eastAsia"/>
          <w:color w:val="000000"/>
          <w:kern w:val="0"/>
          <w:szCs w:val="21"/>
        </w:rPr>
        <w:t>）から（1</w:t>
      </w:r>
      <w:r w:rsidRPr="008C24E7">
        <w:rPr>
          <w:rFonts w:ascii="ＭＳ 明朝" w:hAnsi="ＭＳ 明朝" w:cs="ＭＳ 明朝"/>
          <w:color w:val="000000"/>
          <w:kern w:val="0"/>
          <w:szCs w:val="21"/>
        </w:rPr>
        <w:t>8</w:t>
      </w:r>
      <w:r w:rsidRPr="008C24E7">
        <w:rPr>
          <w:rFonts w:ascii="ＭＳ 明朝" w:hAnsi="ＭＳ 明朝" w:cs="ＭＳ 明朝" w:hint="eastAsia"/>
          <w:color w:val="000000"/>
          <w:kern w:val="0"/>
          <w:szCs w:val="21"/>
        </w:rPr>
        <w:t>）までに準じて記載すること。</w:t>
      </w:r>
    </w:p>
    <w:p w14:paraId="2B17C9B9"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（1</w:t>
      </w:r>
      <w:r w:rsidRPr="008C24E7">
        <w:rPr>
          <w:rFonts w:ascii="ＭＳ 明朝" w:hAnsi="ＭＳ 明朝" w:cs="ＭＳ 明朝"/>
          <w:color w:val="000000"/>
          <w:kern w:val="0"/>
          <w:szCs w:val="21"/>
        </w:rPr>
        <w:t>7</w:t>
      </w:r>
      <w:r w:rsidRPr="008C24E7">
        <w:rPr>
          <w:rFonts w:ascii="ＭＳ 明朝" w:hAnsi="ＭＳ 明朝" w:cs="ＭＳ 明朝" w:hint="eastAsia"/>
          <w:color w:val="000000"/>
          <w:kern w:val="0"/>
          <w:szCs w:val="21"/>
        </w:rPr>
        <w:t>）　外国投資法人の特色</w:t>
      </w:r>
    </w:p>
    <w:p w14:paraId="4AA294AD" w14:textId="77777777" w:rsidR="008C24E7" w:rsidRPr="008C24E7" w:rsidRDefault="008C24E7" w:rsidP="008C24E7">
      <w:pPr>
        <w:autoSpaceDE w:val="0"/>
        <w:autoSpaceDN w:val="0"/>
        <w:adjustRightInd w:val="0"/>
        <w:ind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ａ　外国投資法人の特色について、具体的に、かつ、分かりやすく記載すること。</w:t>
      </w:r>
    </w:p>
    <w:p w14:paraId="5A2E7BD9"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ｂ　投資法人が、投資ビークル（一定の資産の管理、運用又は処分を行う法人、組合等（特定有価証券の内容等の開示に関する内閣府令第六号の五様式「記載上の注意」（１）ｆに規定する組合等をいう。）、信託その他これらに類するものであって、他の者がこれらへの投資を通じて当該資産の運用を行うために利用されるもの（信託にあっては、受益者が当該一定の資産を直接に管理、運用又は処分するものと同視すべき場合を除く。）をいう。以下同じ。）への投資を通じて資産の運用を行う形態をとる場合には、その旨が明確になるように記載すること。</w:t>
      </w:r>
    </w:p>
    <w:p w14:paraId="44522D37" w14:textId="77777777" w:rsidR="008C24E7" w:rsidRPr="008C24E7" w:rsidRDefault="008C24E7" w:rsidP="008C24E7">
      <w:pPr>
        <w:autoSpaceDE w:val="0"/>
        <w:autoSpaceDN w:val="0"/>
        <w:adjustRightInd w:val="0"/>
        <w:ind w:left="21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（1</w:t>
      </w:r>
      <w:r w:rsidRPr="008C24E7">
        <w:rPr>
          <w:rFonts w:ascii="ＭＳ 明朝" w:hAnsi="ＭＳ 明朝" w:cs="ＭＳ 明朝"/>
          <w:color w:val="000000"/>
          <w:kern w:val="0"/>
          <w:szCs w:val="21"/>
        </w:rPr>
        <w:t>8</w:t>
      </w:r>
      <w:r w:rsidRPr="008C24E7">
        <w:rPr>
          <w:rFonts w:ascii="ＭＳ 明朝" w:hAnsi="ＭＳ 明朝" w:cs="ＭＳ 明朝" w:hint="eastAsia"/>
          <w:color w:val="000000"/>
          <w:kern w:val="0"/>
          <w:szCs w:val="21"/>
        </w:rPr>
        <w:t>）　外国投資法人の仕組み</w:t>
      </w:r>
    </w:p>
    <w:p w14:paraId="1F9D7AB6"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ａ　外国投資法人の仕組み（当該投資法人が投資ビークルへの投資を通じて資産の運用を行う形態をとる場合には、その仕組みも含む。）について図表等を用いて分かりやすく記載すること。</w:t>
      </w:r>
    </w:p>
    <w:p w14:paraId="777968E3"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ｂ　外国投資法人及び外国投資法人の関係法人（資産運用会社（資産運用会社に相当する者をいう。以下同じ。）又は投資顧問会社、資産保管会社（投資信託及び投資法人に関する法律第２条第</w:t>
      </w:r>
      <w:r w:rsidRPr="008C24E7">
        <w:rPr>
          <w:rFonts w:ascii="ＭＳ 明朝" w:hAnsi="ＭＳ 明朝" w:cs="ＭＳ 明朝"/>
          <w:color w:val="000000"/>
          <w:kern w:val="0"/>
          <w:szCs w:val="21"/>
        </w:rPr>
        <w:t>22</w:t>
      </w:r>
      <w:r w:rsidRPr="008C24E7">
        <w:rPr>
          <w:rFonts w:ascii="ＭＳ 明朝" w:hAnsi="ＭＳ 明朝" w:cs="ＭＳ 明朝" w:hint="eastAsia"/>
          <w:color w:val="000000"/>
          <w:kern w:val="0"/>
          <w:szCs w:val="21"/>
        </w:rPr>
        <w:t>項に規定する資産保管会社に相当する者をいう。）、一般事務受託者（同条第</w:t>
      </w:r>
      <w:r w:rsidRPr="008C24E7">
        <w:rPr>
          <w:rFonts w:ascii="ＭＳ 明朝" w:hAnsi="ＭＳ 明朝" w:cs="ＭＳ 明朝"/>
          <w:color w:val="000000"/>
          <w:kern w:val="0"/>
          <w:szCs w:val="21"/>
        </w:rPr>
        <w:t>23</w:t>
      </w:r>
      <w:r w:rsidRPr="008C24E7">
        <w:rPr>
          <w:rFonts w:ascii="ＭＳ 明朝" w:hAnsi="ＭＳ 明朝" w:cs="ＭＳ 明朝" w:hint="eastAsia"/>
          <w:color w:val="000000"/>
          <w:kern w:val="0"/>
          <w:szCs w:val="21"/>
        </w:rPr>
        <w:t>項に規定する一般事務受託者に相当する者をいう。）、投資法人債管理者等、販売会社等をいう。）の名称（販売会社については記載しないことができる。）及び運営上の役割並びに関係業務の内容（外国投資法人が関係法人と締結している契約等の概要を含む。）について簡潔に記載すること。</w:t>
      </w:r>
    </w:p>
    <w:p w14:paraId="07B9C554"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lastRenderedPageBreak/>
        <w:t>（1</w:t>
      </w:r>
      <w:r w:rsidRPr="008C24E7">
        <w:rPr>
          <w:rFonts w:ascii="ＭＳ 明朝" w:hAnsi="ＭＳ 明朝" w:cs="ＭＳ 明朝"/>
          <w:color w:val="000000"/>
          <w:kern w:val="0"/>
          <w:szCs w:val="21"/>
        </w:rPr>
        <w:t>9</w:t>
      </w:r>
      <w:r w:rsidRPr="008C24E7">
        <w:rPr>
          <w:rFonts w:ascii="ＭＳ 明朝" w:hAnsi="ＭＳ 明朝" w:cs="ＭＳ 明朝" w:hint="eastAsia"/>
          <w:color w:val="000000"/>
          <w:kern w:val="0"/>
          <w:szCs w:val="21"/>
        </w:rPr>
        <w:t>）　外国投資法人の機構</w:t>
      </w:r>
    </w:p>
    <w:p w14:paraId="7CD3DA8A" w14:textId="77777777" w:rsidR="008C24E7" w:rsidRPr="008C24E7" w:rsidRDefault="008C24E7" w:rsidP="008C24E7">
      <w:pPr>
        <w:autoSpaceDE w:val="0"/>
        <w:autoSpaceDN w:val="0"/>
        <w:adjustRightInd w:val="0"/>
        <w:ind w:leftChars="150" w:left="315"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外国投資法人の統治に関する事項（例えば、法人の機関の内容、内部管理及び監督役員による監督の組織、人員及び手続並びに内部管理、監督役員による監督及び会計監査の相互連携等）、外国投資法人による関係会社（販売会社を除く。）に対する管理体制の整備の状況について、具体的に、かつ、分かりやすく記載すること。</w:t>
      </w:r>
    </w:p>
    <w:p w14:paraId="6673D4B8"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w:t>
      </w:r>
      <w:r w:rsidRPr="008C24E7">
        <w:rPr>
          <w:rFonts w:ascii="ＭＳ 明朝" w:hAnsi="ＭＳ 明朝" w:cs="ＭＳ 明朝"/>
          <w:color w:val="000000"/>
          <w:kern w:val="0"/>
          <w:szCs w:val="21"/>
        </w:rPr>
        <w:t>20</w:t>
      </w:r>
      <w:r w:rsidRPr="008C24E7">
        <w:rPr>
          <w:rFonts w:ascii="ＭＳ 明朝" w:hAnsi="ＭＳ 明朝" w:cs="ＭＳ 明朝" w:hint="eastAsia"/>
          <w:color w:val="000000"/>
          <w:kern w:val="0"/>
          <w:szCs w:val="21"/>
        </w:rPr>
        <w:t>）　外国投資法人の出資総額</w:t>
      </w:r>
    </w:p>
    <w:p w14:paraId="04B488F7"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特定証券情報の提供日又は公表日の直近日現在の外国投資法人の出資総額、発行可能投資口総口数（外国投資法人が発行することができる投資口（外国投資法人に対する権利であって投資口の性質を有するものをいう。以下同じ。）の総口数をいう。）及び発行済投資口（外国投資法人が発行している投資口をいう。以下同じ。）の総口数を記載すること。</w:t>
      </w:r>
    </w:p>
    <w:p w14:paraId="1CF71159"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なお、最近５年間における出資総額及び発行済投資口の総口数の増減についても併せて記載すること。</w:t>
      </w:r>
    </w:p>
    <w:p w14:paraId="4D613DDA"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（2</w:t>
      </w:r>
      <w:r w:rsidRPr="008C24E7">
        <w:rPr>
          <w:rFonts w:ascii="ＭＳ 明朝" w:hAnsi="ＭＳ 明朝" w:cs="ＭＳ 明朝"/>
          <w:color w:val="000000"/>
          <w:kern w:val="0"/>
          <w:szCs w:val="21"/>
        </w:rPr>
        <w:t>1</w:t>
      </w:r>
      <w:r w:rsidRPr="008C24E7">
        <w:rPr>
          <w:rFonts w:ascii="ＭＳ 明朝" w:hAnsi="ＭＳ 明朝" w:cs="ＭＳ 明朝" w:hint="eastAsia"/>
          <w:color w:val="000000"/>
          <w:kern w:val="0"/>
          <w:szCs w:val="21"/>
        </w:rPr>
        <w:t>）　主要な投資主の状況</w:t>
      </w:r>
    </w:p>
    <w:p w14:paraId="268EA8B7"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特定証券情報の提供日又は公表日の直近日現在における外国投資法人の投資主（投資主に相当する者をいう。以下同じ。）（所有する投資口の口数（以下「所有投資口数」という。）の多い順に５名程度）について、その氏名又は名称、住所（主要な投資主が個人である場合の個人投資主の住所に当たっては、市区町村（外国におけるこれらに相当するものを含む。）名までを記載しても差し支えない。）並びに所有投資口数及び発行済投資口の総口数に対する所有投資口数の比率を記載すること。なお、主要な投資主の状況の記載に当たっては、所有投資口数及び発行済投資口の総口数から自己保有投資口（投資信託及び投資法人に関する法律第</w:t>
      </w:r>
      <w:r w:rsidRPr="008C24E7">
        <w:rPr>
          <w:rFonts w:ascii="ＭＳ 明朝" w:hAnsi="ＭＳ 明朝" w:cs="ＭＳ 明朝"/>
          <w:color w:val="000000"/>
          <w:kern w:val="0"/>
          <w:szCs w:val="21"/>
        </w:rPr>
        <w:t>94</w:t>
      </w:r>
      <w:r w:rsidRPr="008C24E7">
        <w:rPr>
          <w:rFonts w:ascii="ＭＳ 明朝" w:hAnsi="ＭＳ 明朝" w:cs="ＭＳ 明朝" w:hint="eastAsia"/>
          <w:color w:val="000000"/>
          <w:kern w:val="0"/>
          <w:szCs w:val="21"/>
        </w:rPr>
        <w:t>条第１項において準用する会社法第</w:t>
      </w:r>
      <w:r w:rsidRPr="008C24E7">
        <w:rPr>
          <w:rFonts w:ascii="ＭＳ 明朝" w:hAnsi="ＭＳ 明朝" w:cs="ＭＳ 明朝"/>
          <w:color w:val="000000"/>
          <w:kern w:val="0"/>
          <w:szCs w:val="21"/>
        </w:rPr>
        <w:t>308</w:t>
      </w:r>
      <w:r w:rsidRPr="008C24E7">
        <w:rPr>
          <w:rFonts w:ascii="ＭＳ 明朝" w:hAnsi="ＭＳ 明朝" w:cs="ＭＳ 明朝" w:hint="eastAsia"/>
          <w:color w:val="000000"/>
          <w:kern w:val="0"/>
          <w:szCs w:val="21"/>
        </w:rPr>
        <w:t>条第２項の規定により議決権を有しない投資口をいう。）の口数を除くこと。</w:t>
      </w:r>
    </w:p>
    <w:p w14:paraId="49EB4A20"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（2</w:t>
      </w:r>
      <w:r w:rsidRPr="008C24E7">
        <w:rPr>
          <w:rFonts w:ascii="ＭＳ 明朝" w:hAnsi="ＭＳ 明朝" w:cs="ＭＳ 明朝"/>
          <w:color w:val="000000"/>
          <w:kern w:val="0"/>
          <w:szCs w:val="21"/>
        </w:rPr>
        <w:t>2</w:t>
      </w:r>
      <w:r w:rsidRPr="008C24E7">
        <w:rPr>
          <w:rFonts w:ascii="ＭＳ 明朝" w:hAnsi="ＭＳ 明朝" w:cs="ＭＳ 明朝" w:hint="eastAsia"/>
          <w:color w:val="000000"/>
          <w:kern w:val="0"/>
          <w:szCs w:val="21"/>
        </w:rPr>
        <w:t>）　投資方針</w:t>
      </w:r>
    </w:p>
    <w:p w14:paraId="628778B4"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外国投資法人の運用に関する基本的態度（投資態度、運用方針、運用の形態、銘柄選定の方針等）について、具体的に、かつ、分かりやすく記載すること。</w:t>
      </w:r>
    </w:p>
    <w:p w14:paraId="022E6B62"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（2</w:t>
      </w:r>
      <w:r w:rsidRPr="008C24E7">
        <w:rPr>
          <w:rFonts w:ascii="ＭＳ 明朝" w:hAnsi="ＭＳ 明朝" w:cs="ＭＳ 明朝"/>
          <w:color w:val="000000"/>
          <w:kern w:val="0"/>
          <w:szCs w:val="21"/>
        </w:rPr>
        <w:t>3</w:t>
      </w:r>
      <w:r w:rsidRPr="008C24E7">
        <w:rPr>
          <w:rFonts w:ascii="ＭＳ 明朝" w:hAnsi="ＭＳ 明朝" w:cs="ＭＳ 明朝" w:hint="eastAsia"/>
          <w:color w:val="000000"/>
          <w:kern w:val="0"/>
          <w:szCs w:val="21"/>
        </w:rPr>
        <w:t>）　投資対象</w:t>
      </w:r>
    </w:p>
    <w:p w14:paraId="49DA47D9" w14:textId="77777777" w:rsidR="008C24E7" w:rsidRPr="008C24E7" w:rsidRDefault="008C24E7" w:rsidP="008C24E7">
      <w:pPr>
        <w:autoSpaceDE w:val="0"/>
        <w:autoSpaceDN w:val="0"/>
        <w:adjustRightInd w:val="0"/>
        <w:ind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ａ　投資対象とする資産の種類、内容等を具体的に記載すること。</w:t>
      </w:r>
    </w:p>
    <w:p w14:paraId="560320FB"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ｂ　投資基準及び種類別、地域別、業種別等による投資予定がある場合にはその割合等を記載すること。</w:t>
      </w:r>
    </w:p>
    <w:p w14:paraId="51152329"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ｃ　外国投資法人が、不動産保有法人（投資信託及び投資法人に関する法律施行規則第</w:t>
      </w:r>
      <w:r w:rsidRPr="008C24E7">
        <w:rPr>
          <w:rFonts w:ascii="ＭＳ 明朝" w:hAnsi="ＭＳ 明朝" w:cs="ＭＳ 明朝"/>
          <w:color w:val="000000"/>
          <w:kern w:val="0"/>
          <w:szCs w:val="21"/>
        </w:rPr>
        <w:t>221</w:t>
      </w:r>
      <w:r w:rsidRPr="008C24E7">
        <w:rPr>
          <w:rFonts w:ascii="ＭＳ 明朝" w:hAnsi="ＭＳ 明朝" w:cs="ＭＳ 明朝" w:hint="eastAsia"/>
          <w:color w:val="000000"/>
          <w:kern w:val="0"/>
          <w:szCs w:val="21"/>
        </w:rPr>
        <w:t>条の２第１項各号に掲げる要件の全てを満たす法人をいう。以下同じ。）の発行済株式又は出資（当該不動産保有法人が有する自己の株式又は出資を除く。以下ｃにおいて「株式等」という。）の総数又は総額に同令第</w:t>
      </w:r>
      <w:r w:rsidRPr="008C24E7">
        <w:rPr>
          <w:rFonts w:ascii="ＭＳ 明朝" w:hAnsi="ＭＳ 明朝" w:cs="ＭＳ 明朝"/>
          <w:color w:val="000000"/>
          <w:kern w:val="0"/>
          <w:szCs w:val="21"/>
        </w:rPr>
        <w:t>221</w:t>
      </w:r>
      <w:r w:rsidRPr="008C24E7">
        <w:rPr>
          <w:rFonts w:ascii="ＭＳ 明朝" w:hAnsi="ＭＳ 明朝" w:cs="ＭＳ 明朝" w:hint="eastAsia"/>
          <w:color w:val="000000"/>
          <w:kern w:val="0"/>
          <w:szCs w:val="21"/>
        </w:rPr>
        <w:t>条に規定する率を乗じて得た数又は額を超えて当該株式等を有する場合には、当該不動産保有法人ごとに、当該不動産保有法人に対する出資額、当該不動産保有法人の概況（組織形態、目的、事業内容、利益の分配方針等）、ファンドに属する当該不動産保有法人の株式等の数又は額の当該不動産保有法人の株式等の総数又は総額に対する割合及び当該不動産保有法人が設立された国における配当に係る規制の内容を記載するとともに、当該不動産保有法人の投資対象とする不動産について、ａ及びｂに準じて記載すること。</w:t>
      </w:r>
    </w:p>
    <w:p w14:paraId="32F2BDE7"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（2</w:t>
      </w:r>
      <w:r w:rsidRPr="008C24E7">
        <w:rPr>
          <w:rFonts w:ascii="ＭＳ 明朝" w:hAnsi="ＭＳ 明朝" w:cs="ＭＳ 明朝"/>
          <w:color w:val="000000"/>
          <w:kern w:val="0"/>
          <w:szCs w:val="21"/>
        </w:rPr>
        <w:t>4</w:t>
      </w:r>
      <w:r w:rsidRPr="008C24E7">
        <w:rPr>
          <w:rFonts w:ascii="ＭＳ 明朝" w:hAnsi="ＭＳ 明朝" w:cs="ＭＳ 明朝" w:hint="eastAsia"/>
          <w:color w:val="000000"/>
          <w:kern w:val="0"/>
          <w:szCs w:val="21"/>
        </w:rPr>
        <w:t>）　分配方針</w:t>
      </w:r>
    </w:p>
    <w:p w14:paraId="256C10E0" w14:textId="77777777" w:rsidR="008C24E7" w:rsidRPr="008C24E7" w:rsidRDefault="008C24E7" w:rsidP="008C24E7">
      <w:pPr>
        <w:autoSpaceDE w:val="0"/>
        <w:autoSpaceDN w:val="0"/>
        <w:adjustRightInd w:val="0"/>
        <w:ind w:firstLineChars="200" w:firstLine="42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規約に規定された分配方針を記載すること。</w:t>
      </w:r>
    </w:p>
    <w:p w14:paraId="3DD01F91"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（2</w:t>
      </w:r>
      <w:r w:rsidRPr="008C24E7">
        <w:rPr>
          <w:rFonts w:ascii="ＭＳ 明朝" w:hAnsi="ＭＳ 明朝" w:cs="ＭＳ 明朝"/>
          <w:color w:val="000000"/>
          <w:kern w:val="0"/>
          <w:szCs w:val="21"/>
        </w:rPr>
        <w:t>5</w:t>
      </w:r>
      <w:r w:rsidRPr="008C24E7">
        <w:rPr>
          <w:rFonts w:ascii="ＭＳ 明朝" w:hAnsi="ＭＳ 明朝" w:cs="ＭＳ 明朝" w:hint="eastAsia"/>
          <w:color w:val="000000"/>
          <w:kern w:val="0"/>
          <w:szCs w:val="21"/>
        </w:rPr>
        <w:t>）　投資制限</w:t>
      </w:r>
    </w:p>
    <w:p w14:paraId="7457CE5F"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lastRenderedPageBreak/>
        <w:t>法令又は規約に定められた投資制限についてその根拠及び内容を記載すること。</w:t>
      </w:r>
    </w:p>
    <w:p w14:paraId="67950467"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（2</w:t>
      </w:r>
      <w:r w:rsidRPr="008C24E7">
        <w:rPr>
          <w:rFonts w:ascii="ＭＳ 明朝" w:hAnsi="ＭＳ 明朝" w:cs="ＭＳ 明朝"/>
          <w:color w:val="000000"/>
          <w:kern w:val="0"/>
          <w:szCs w:val="21"/>
        </w:rPr>
        <w:t>6</w:t>
      </w:r>
      <w:r w:rsidRPr="008C24E7">
        <w:rPr>
          <w:rFonts w:ascii="ＭＳ 明朝" w:hAnsi="ＭＳ 明朝" w:cs="ＭＳ 明朝" w:hint="eastAsia"/>
          <w:color w:val="000000"/>
          <w:kern w:val="0"/>
          <w:szCs w:val="21"/>
        </w:rPr>
        <w:t>）　投資リスク</w:t>
      </w:r>
    </w:p>
    <w:p w14:paraId="5AD6C0DA"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ａ　投資に関するリスクの特性について、具体的に、かつ、分かりやすく記載すること。</w:t>
      </w:r>
    </w:p>
    <w:p w14:paraId="7BB15870"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kern w:val="0"/>
          <w:szCs w:val="21"/>
        </w:rPr>
      </w:pPr>
      <w:r w:rsidRPr="008C24E7">
        <w:rPr>
          <w:rFonts w:ascii="ＭＳ 明朝" w:hAnsi="ＭＳ 明朝" w:cs="ＭＳ 明朝" w:hint="eastAsia"/>
          <w:kern w:val="0"/>
          <w:szCs w:val="21"/>
        </w:rPr>
        <w:t>ｂ　外国投資法人が将来にわたって営業活動を継続するとの前提に重要な疑義を生じさせるような事象又は状況その他外国投資法人の経営に重要な影響を及ぼす事象（以下「重要事象等」という。）が存在する場合には、その旨及びその具体的な内容を分かりやすく記載すること。</w:t>
      </w:r>
    </w:p>
    <w:p w14:paraId="5D9ABA72"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kern w:val="0"/>
          <w:szCs w:val="21"/>
        </w:rPr>
      </w:pPr>
      <w:r w:rsidRPr="008C24E7">
        <w:rPr>
          <w:rFonts w:ascii="ＭＳ 明朝" w:hAnsi="ＭＳ 明朝" w:cs="ＭＳ 明朝" w:hint="eastAsia"/>
          <w:kern w:val="0"/>
          <w:szCs w:val="21"/>
        </w:rPr>
        <w:t>ｃ　重要事象等が存在する旨及びその内容を記載した場合には、当該重要事象等についての分析・検討内容及び当該重要事象等を解消し、又は改善するための対応策を具体的に、かつ、分かりやすく記載すること。</w:t>
      </w:r>
    </w:p>
    <w:p w14:paraId="13EF87B3"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kern w:val="0"/>
          <w:szCs w:val="21"/>
        </w:rPr>
      </w:pPr>
      <w:r w:rsidRPr="008C24E7">
        <w:rPr>
          <w:rFonts w:ascii="ＭＳ 明朝" w:hAnsi="ＭＳ 明朝" w:cs="ＭＳ 明朝" w:hint="eastAsia"/>
          <w:kern w:val="0"/>
          <w:szCs w:val="21"/>
        </w:rPr>
        <w:t>ｄ　将来に関する事項を記載する場合には、当該事項は特定証券情報の提供日又は公表日現在において判断したものである旨を記載すること。</w:t>
      </w:r>
    </w:p>
    <w:p w14:paraId="6735A129"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（2</w:t>
      </w:r>
      <w:r w:rsidRPr="008C24E7">
        <w:rPr>
          <w:rFonts w:ascii="ＭＳ 明朝" w:hAnsi="ＭＳ 明朝" w:cs="ＭＳ 明朝"/>
          <w:color w:val="000000"/>
          <w:kern w:val="0"/>
          <w:szCs w:val="21"/>
        </w:rPr>
        <w:t>7</w:t>
      </w:r>
      <w:r w:rsidRPr="008C24E7">
        <w:rPr>
          <w:rFonts w:ascii="ＭＳ 明朝" w:hAnsi="ＭＳ 明朝" w:cs="ＭＳ 明朝" w:hint="eastAsia"/>
          <w:color w:val="000000"/>
          <w:kern w:val="0"/>
          <w:szCs w:val="21"/>
        </w:rPr>
        <w:t>）　手数料等及び税金</w:t>
      </w:r>
    </w:p>
    <w:p w14:paraId="0F749882"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投資者が申込みから買戻しまでの間に直接的に、又は間接的に負担することとなる費用（税金を除く。以下「手数料等」という。）の記載に当たっては、具体的な手数料等の金額又は料率の記載に代えて、手数料等の金額又は料率の上限のみを記載することができる。</w:t>
      </w:r>
    </w:p>
    <w:p w14:paraId="070B7B50"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w:t>
      </w:r>
      <w:r w:rsidRPr="008C24E7">
        <w:rPr>
          <w:rFonts w:ascii="ＭＳ 明朝" w:hAnsi="ＭＳ 明朝" w:cs="ＭＳ 明朝"/>
          <w:color w:val="000000"/>
          <w:kern w:val="0"/>
          <w:szCs w:val="21"/>
        </w:rPr>
        <w:t>28</w:t>
      </w:r>
      <w:r w:rsidRPr="008C24E7">
        <w:rPr>
          <w:rFonts w:ascii="ＭＳ 明朝" w:hAnsi="ＭＳ 明朝" w:cs="ＭＳ 明朝" w:hint="eastAsia"/>
          <w:color w:val="000000"/>
          <w:kern w:val="0"/>
          <w:szCs w:val="21"/>
        </w:rPr>
        <w:t>）　課税上の取扱い</w:t>
      </w:r>
    </w:p>
    <w:p w14:paraId="5E86557F" w14:textId="77777777" w:rsidR="008C24E7" w:rsidRPr="008C24E7" w:rsidRDefault="008C24E7" w:rsidP="008C24E7">
      <w:pPr>
        <w:autoSpaceDE w:val="0"/>
        <w:autoSpaceDN w:val="0"/>
        <w:adjustRightInd w:val="0"/>
        <w:ind w:firstLineChars="200" w:firstLine="420"/>
        <w:jc w:val="left"/>
        <w:rPr>
          <w:rFonts w:ascii="ＭＳ 明朝" w:hAnsi="ＭＳ 明朝" w:cs="ＭＳ 明朝"/>
          <w:color w:val="000000"/>
          <w:kern w:val="0"/>
          <w:sz w:val="24"/>
          <w:szCs w:val="21"/>
        </w:rPr>
      </w:pPr>
      <w:r w:rsidRPr="008C24E7">
        <w:rPr>
          <w:rFonts w:ascii="ＭＳ 明朝" w:hAnsi="ＭＳ 明朝" w:cs="ＭＳ 明朝" w:hint="eastAsia"/>
          <w:color w:val="000000"/>
          <w:kern w:val="0"/>
          <w:szCs w:val="21"/>
        </w:rPr>
        <w:t>配当金（分配金）、解約代金等についての課税上の取扱いについて、分かりやすく記載すること。</w:t>
      </w:r>
    </w:p>
    <w:p w14:paraId="628AD422"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（2</w:t>
      </w:r>
      <w:r w:rsidRPr="008C24E7">
        <w:rPr>
          <w:rFonts w:ascii="ＭＳ 明朝" w:hAnsi="ＭＳ 明朝" w:cs="ＭＳ 明朝"/>
          <w:color w:val="000000"/>
          <w:kern w:val="0"/>
          <w:szCs w:val="21"/>
        </w:rPr>
        <w:t>9</w:t>
      </w:r>
      <w:r w:rsidRPr="008C24E7">
        <w:rPr>
          <w:rFonts w:ascii="ＭＳ 明朝" w:hAnsi="ＭＳ 明朝" w:cs="ＭＳ 明朝" w:hint="eastAsia"/>
          <w:color w:val="000000"/>
          <w:kern w:val="0"/>
          <w:szCs w:val="21"/>
        </w:rPr>
        <w:t>）　投資有価証券の主要銘柄</w:t>
      </w:r>
    </w:p>
    <w:p w14:paraId="02F904E1"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ａ　特定証券情報の提供日又は公表日の最近日（以下「最近日」という。）現在の状況について記載すること。</w:t>
      </w:r>
    </w:p>
    <w:p w14:paraId="263CEE20"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ｂ　投資有価証券（投資資産である有価証券をいう。以下同じ。）のうち、評価額上位10銘柄について記載すること。</w:t>
      </w:r>
    </w:p>
    <w:p w14:paraId="0A8818EC"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ｃ　発行地又は上場金融商品取引所等の区分による地域別に区分し、種類及び銘柄ごとに銘柄の名称、業種（株式である場合に限る。）、数量、金額（簿価、時価及びそれぞれの単価）、利率及び償還期限（債券（債券に表示されるべき権利について当該権利を表示する当該債券が発行されていない場合における当該権利を含む。）である場合に限る。）並びに投資比率を記載するとともに、種類別及び業種別（株式である場合に限る。）の投資比率を記載すること。</w:t>
      </w:r>
    </w:p>
    <w:p w14:paraId="2230D14E"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ｄ　当該投資有価証券に関し、投資判断に重要な影響を及ぼすと判断される会社等がある場合には、当該会社等の名称及び当該会社等の名称の開示を必要とする理由を記載すること。</w:t>
      </w:r>
    </w:p>
    <w:p w14:paraId="45DA6052"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ｅ　投資有価証券の銘柄の名称は、明瞭に記載すること。</w:t>
      </w:r>
    </w:p>
    <w:p w14:paraId="65AE1276"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ｆ　投資資産の運用状況を分かりやすく記載するため、投資有価証券を不動産又はその他の資産と併せて記載することが必要な場合には、不動産又はその他の資産と併せて「③その他投資資産の主要なもの」に記載すること。</w:t>
      </w:r>
    </w:p>
    <w:p w14:paraId="62072F8D"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w:t>
      </w:r>
      <w:r w:rsidRPr="008C24E7">
        <w:rPr>
          <w:rFonts w:ascii="ＭＳ 明朝" w:hAnsi="ＭＳ 明朝" w:cs="ＭＳ 明朝"/>
          <w:color w:val="000000"/>
          <w:kern w:val="0"/>
          <w:szCs w:val="21"/>
        </w:rPr>
        <w:t>30</w:t>
      </w:r>
      <w:r w:rsidRPr="008C24E7">
        <w:rPr>
          <w:rFonts w:ascii="ＭＳ 明朝" w:hAnsi="ＭＳ 明朝" w:cs="ＭＳ 明朝" w:hint="eastAsia"/>
          <w:color w:val="000000"/>
          <w:kern w:val="0"/>
          <w:szCs w:val="21"/>
        </w:rPr>
        <w:t>）　投資不動産物件</w:t>
      </w:r>
    </w:p>
    <w:p w14:paraId="48B829A3"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ａ　最近日現在の状況について記載すること。</w:t>
      </w:r>
    </w:p>
    <w:p w14:paraId="5C221DE4"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ｂ　外国投資法人が、不動産保有法人の株式等の総数又は総額の投資信託及び投資法人に関する法律施行規則第</w:t>
      </w:r>
      <w:r w:rsidRPr="008C24E7">
        <w:rPr>
          <w:rFonts w:ascii="ＭＳ 明朝" w:hAnsi="ＭＳ 明朝" w:cs="ＭＳ 明朝"/>
          <w:color w:val="000000"/>
          <w:kern w:val="0"/>
          <w:szCs w:val="21"/>
        </w:rPr>
        <w:t>221</w:t>
      </w:r>
      <w:r w:rsidRPr="008C24E7">
        <w:rPr>
          <w:rFonts w:ascii="ＭＳ 明朝" w:hAnsi="ＭＳ 明朝" w:cs="ＭＳ 明朝" w:hint="eastAsia"/>
          <w:color w:val="000000"/>
          <w:kern w:val="0"/>
          <w:szCs w:val="21"/>
        </w:rPr>
        <w:t>条に規定する率を超えて当該株式等を有する場合には、当該不動産保有法人の概況（組織形態、目的、事業内容、利益の分配方針等）を記載すること。なお、やむを得ない事情により開示できない項目がある場合には、その旨を記載すること。</w:t>
      </w:r>
    </w:p>
    <w:p w14:paraId="23E19F34"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ｃ　投資資産の運用状況を分かりやすく記載するため、投資不動産（投資資産である不動産をいう。）</w:t>
      </w:r>
      <w:r w:rsidRPr="008C24E7">
        <w:rPr>
          <w:rFonts w:ascii="ＭＳ 明朝" w:hAnsi="ＭＳ 明朝" w:cs="ＭＳ 明朝" w:hint="eastAsia"/>
          <w:color w:val="000000"/>
          <w:kern w:val="0"/>
          <w:szCs w:val="21"/>
        </w:rPr>
        <w:lastRenderedPageBreak/>
        <w:t>を有価証券又はその他の資産と併せて記載することが必要な場合には、有価証券又はその他の資産と併せて「③その他投資資産の主要なもの」に記載すること。</w:t>
      </w:r>
    </w:p>
    <w:p w14:paraId="21A54C88"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w:t>
      </w:r>
      <w:r w:rsidRPr="008C24E7">
        <w:rPr>
          <w:rFonts w:ascii="ＭＳ 明朝" w:hAnsi="ＭＳ 明朝" w:cs="ＭＳ 明朝"/>
          <w:color w:val="000000"/>
          <w:kern w:val="0"/>
          <w:szCs w:val="21"/>
        </w:rPr>
        <w:t>31</w:t>
      </w:r>
      <w:r w:rsidRPr="008C24E7">
        <w:rPr>
          <w:rFonts w:ascii="ＭＳ 明朝" w:hAnsi="ＭＳ 明朝" w:cs="ＭＳ 明朝" w:hint="eastAsia"/>
          <w:color w:val="000000"/>
          <w:kern w:val="0"/>
          <w:szCs w:val="21"/>
        </w:rPr>
        <w:t>）　その他投資資産の主要なもの</w:t>
      </w:r>
    </w:p>
    <w:p w14:paraId="5D75D18D"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ａ　最近日現在の状況について記載すること。</w:t>
      </w:r>
    </w:p>
    <w:p w14:paraId="0BF4E764"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ｂ　投資資産のうちその他の資産について、当該その他の資産の種類又は性質ごとに記載すること。</w:t>
      </w:r>
    </w:p>
    <w:p w14:paraId="4D5DA0A6"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ｃ　投資資産が有価証券又は不動産に係る権利である場合には、当該権利の内容（種類、存続期間等）及び当該権利の目的物の内容（（2</w:t>
      </w:r>
      <w:r w:rsidRPr="008C24E7">
        <w:rPr>
          <w:rFonts w:ascii="ＭＳ 明朝" w:hAnsi="ＭＳ 明朝" w:cs="ＭＳ 明朝"/>
          <w:color w:val="000000"/>
          <w:kern w:val="0"/>
          <w:szCs w:val="21"/>
        </w:rPr>
        <w:t>9</w:t>
      </w:r>
      <w:r w:rsidRPr="008C24E7">
        <w:rPr>
          <w:rFonts w:ascii="ＭＳ 明朝" w:hAnsi="ＭＳ 明朝" w:cs="ＭＳ 明朝" w:hint="eastAsia"/>
          <w:color w:val="000000"/>
          <w:kern w:val="0"/>
          <w:szCs w:val="21"/>
        </w:rPr>
        <w:t>）ｃに掲げる事項）を記載すること。外国投資法人が、不動産保有法人の株式等の総数又は総額の投資信託及び投資法人に関する法律施行規則第</w:t>
      </w:r>
      <w:r w:rsidRPr="008C24E7">
        <w:rPr>
          <w:rFonts w:ascii="ＭＳ 明朝" w:hAnsi="ＭＳ 明朝" w:cs="ＭＳ 明朝"/>
          <w:color w:val="000000"/>
          <w:kern w:val="0"/>
          <w:szCs w:val="21"/>
        </w:rPr>
        <w:t>221</w:t>
      </w:r>
      <w:r w:rsidRPr="008C24E7">
        <w:rPr>
          <w:rFonts w:ascii="ＭＳ 明朝" w:hAnsi="ＭＳ 明朝" w:cs="ＭＳ 明朝" w:hint="eastAsia"/>
          <w:color w:val="000000"/>
          <w:kern w:val="0"/>
          <w:szCs w:val="21"/>
        </w:rPr>
        <w:t>条に規定する率を超えて当該株式等に係る権利を有する場合には、これらに加えて、当該不動産保有法人の概況及びその投資する不動産について、（30）ｂに準じて記載すること。</w:t>
      </w:r>
    </w:p>
    <w:p w14:paraId="1BE8D86C" w14:textId="77777777" w:rsidR="008C24E7" w:rsidRPr="008C24E7" w:rsidRDefault="008C24E7" w:rsidP="008C24E7">
      <w:pPr>
        <w:autoSpaceDE w:val="0"/>
        <w:autoSpaceDN w:val="0"/>
        <w:adjustRightInd w:val="0"/>
        <w:ind w:leftChars="100" w:left="420" w:hangingChars="100" w:hanging="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ｄ　投資資産がｃに掲げる権利以外の権利である場合には、ｃに準じて記載すること。</w:t>
      </w:r>
    </w:p>
    <w:p w14:paraId="4EC37216"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（3</w:t>
      </w:r>
      <w:r w:rsidRPr="008C24E7">
        <w:rPr>
          <w:rFonts w:ascii="ＭＳ 明朝" w:hAnsi="ＭＳ 明朝" w:cs="ＭＳ 明朝"/>
          <w:color w:val="000000"/>
          <w:kern w:val="0"/>
          <w:szCs w:val="21"/>
        </w:rPr>
        <w:t>2</w:t>
      </w:r>
      <w:r w:rsidRPr="008C24E7">
        <w:rPr>
          <w:rFonts w:ascii="ＭＳ 明朝" w:hAnsi="ＭＳ 明朝" w:cs="ＭＳ 明朝" w:hint="eastAsia"/>
          <w:color w:val="000000"/>
          <w:kern w:val="0"/>
          <w:szCs w:val="21"/>
        </w:rPr>
        <w:t>）　運用実績</w:t>
      </w:r>
    </w:p>
    <w:p w14:paraId="3AFCA171"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運用実績の記載に当たっては、図表等により分かりやすく記載すること。</w:t>
      </w:r>
    </w:p>
    <w:p w14:paraId="08CA31AA"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（3</w:t>
      </w:r>
      <w:r w:rsidRPr="008C24E7">
        <w:rPr>
          <w:rFonts w:ascii="ＭＳ 明朝" w:hAnsi="ＭＳ 明朝" w:cs="ＭＳ 明朝"/>
          <w:color w:val="000000"/>
          <w:kern w:val="0"/>
          <w:szCs w:val="21"/>
        </w:rPr>
        <w:t>3</w:t>
      </w:r>
      <w:r w:rsidRPr="008C24E7">
        <w:rPr>
          <w:rFonts w:ascii="ＭＳ 明朝" w:hAnsi="ＭＳ 明朝" w:cs="ＭＳ 明朝" w:hint="eastAsia"/>
          <w:color w:val="000000"/>
          <w:kern w:val="0"/>
          <w:szCs w:val="21"/>
        </w:rPr>
        <w:t>）　純資産等の推移</w:t>
      </w:r>
    </w:p>
    <w:p w14:paraId="4FDFF06B"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特定証券情報の提供日又は公表日の直近５計算期間</w:t>
      </w:r>
      <w:r w:rsidRPr="008C24E7">
        <w:rPr>
          <w:rFonts w:ascii="ＭＳ 明朝" w:hAnsi="ＭＳ 明朝" w:cs="ＭＳ 明朝" w:hint="eastAsia"/>
          <w:kern w:val="0"/>
          <w:szCs w:val="21"/>
        </w:rPr>
        <w:t>（特定有価証券の内容等の開示に関する内閣府令第</w:t>
      </w:r>
      <w:r w:rsidRPr="008C24E7">
        <w:rPr>
          <w:rFonts w:ascii="ＭＳ 明朝" w:hAnsi="ＭＳ 明朝" w:cs="ＭＳ 明朝"/>
          <w:kern w:val="0"/>
          <w:szCs w:val="21"/>
        </w:rPr>
        <w:t>23</w:t>
      </w:r>
      <w:r w:rsidRPr="008C24E7">
        <w:rPr>
          <w:rFonts w:ascii="ＭＳ 明朝" w:hAnsi="ＭＳ 明朝" w:cs="ＭＳ 明朝" w:hint="eastAsia"/>
          <w:kern w:val="0"/>
          <w:szCs w:val="21"/>
        </w:rPr>
        <w:t>条に定める期間をいう。以下同じ。）</w:t>
      </w:r>
      <w:r w:rsidRPr="008C24E7">
        <w:rPr>
          <w:rFonts w:ascii="ＭＳ 明朝" w:hAnsi="ＭＳ 明朝" w:cs="ＭＳ 明朝" w:hint="eastAsia"/>
          <w:color w:val="000000"/>
          <w:kern w:val="0"/>
          <w:szCs w:val="21"/>
        </w:rPr>
        <w:t>（６月を１計算期間とする外国投資法人にあっては、1</w:t>
      </w:r>
      <w:r w:rsidRPr="008C24E7">
        <w:rPr>
          <w:rFonts w:ascii="ＭＳ 明朝" w:hAnsi="ＭＳ 明朝" w:cs="ＭＳ 明朝"/>
          <w:color w:val="000000"/>
          <w:kern w:val="0"/>
          <w:szCs w:val="21"/>
        </w:rPr>
        <w:t>0</w:t>
      </w:r>
      <w:r w:rsidRPr="008C24E7">
        <w:rPr>
          <w:rFonts w:ascii="ＭＳ 明朝" w:hAnsi="ＭＳ 明朝" w:cs="ＭＳ 明朝" w:hint="eastAsia"/>
          <w:color w:val="000000"/>
          <w:kern w:val="0"/>
          <w:szCs w:val="21"/>
        </w:rPr>
        <w:t>計算期間）の各計算期間末について、外国投資法人の総資産額、純資産総額及び外国投資証券１単位当たりの純資産額を記載すること。この場合において、各計算期間末に配当（分配）が行われているときは、配当（分配）付及び配当（分配）落の額を記載すること。</w:t>
      </w:r>
    </w:p>
    <w:p w14:paraId="5D171269"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また、当該外国投資証券が金融商品取引所に上場されている場合には、金融商品取引所の市場相場及び当該金融商品取引所の名称を付記すること。</w:t>
      </w:r>
    </w:p>
    <w:p w14:paraId="592A224E"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（3</w:t>
      </w:r>
      <w:r w:rsidRPr="008C24E7">
        <w:rPr>
          <w:rFonts w:ascii="ＭＳ 明朝" w:hAnsi="ＭＳ 明朝" w:cs="ＭＳ 明朝"/>
          <w:color w:val="000000"/>
          <w:kern w:val="0"/>
          <w:szCs w:val="21"/>
        </w:rPr>
        <w:t>4</w:t>
      </w:r>
      <w:r w:rsidRPr="008C24E7">
        <w:rPr>
          <w:rFonts w:ascii="ＭＳ 明朝" w:hAnsi="ＭＳ 明朝" w:cs="ＭＳ 明朝" w:hint="eastAsia"/>
          <w:color w:val="000000"/>
          <w:kern w:val="0"/>
          <w:szCs w:val="21"/>
        </w:rPr>
        <w:t>）　分配の推移</w:t>
      </w:r>
    </w:p>
    <w:p w14:paraId="4072F436"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特定証券情報の提供日又は公表日の直近５計算期間（６月を１計算期間とする外国投資法人にあっては、10計算期間）について、各計算期間ごとに、分配総額、外国投資証券１単位当たりの分配の額を記載すること。</w:t>
      </w:r>
    </w:p>
    <w:p w14:paraId="150F8859"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（3</w:t>
      </w:r>
      <w:r w:rsidRPr="008C24E7">
        <w:rPr>
          <w:rFonts w:ascii="ＭＳ 明朝" w:hAnsi="ＭＳ 明朝" w:cs="ＭＳ 明朝"/>
          <w:color w:val="000000"/>
          <w:kern w:val="0"/>
          <w:szCs w:val="21"/>
        </w:rPr>
        <w:t>5</w:t>
      </w:r>
      <w:r w:rsidRPr="008C24E7">
        <w:rPr>
          <w:rFonts w:ascii="ＭＳ 明朝" w:hAnsi="ＭＳ 明朝" w:cs="ＭＳ 明朝" w:hint="eastAsia"/>
          <w:color w:val="000000"/>
          <w:kern w:val="0"/>
          <w:szCs w:val="21"/>
        </w:rPr>
        <w:t>）　自己資本利益率（収益率）の推移</w:t>
      </w:r>
    </w:p>
    <w:p w14:paraId="0FEE71D0"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特定証券情報の提供日又は公表日の直近</w:t>
      </w:r>
      <w:r w:rsidRPr="008C24E7">
        <w:rPr>
          <w:rFonts w:ascii="ＭＳ 明朝" w:hAnsi="ＭＳ 明朝" w:cs="ＭＳ 明朝"/>
          <w:color w:val="000000"/>
          <w:kern w:val="0"/>
          <w:szCs w:val="21"/>
        </w:rPr>
        <w:t>10</w:t>
      </w:r>
      <w:r w:rsidRPr="008C24E7">
        <w:rPr>
          <w:rFonts w:ascii="ＭＳ 明朝" w:hAnsi="ＭＳ 明朝" w:cs="ＭＳ 明朝" w:hint="eastAsia"/>
          <w:color w:val="000000"/>
          <w:kern w:val="0"/>
          <w:szCs w:val="21"/>
        </w:rPr>
        <w:t>計算期間（６月を１計算期間とする外国投資法人にあっては、</w:t>
      </w:r>
      <w:r w:rsidRPr="008C24E7">
        <w:rPr>
          <w:rFonts w:ascii="ＭＳ 明朝" w:hAnsi="ＭＳ 明朝" w:cs="ＭＳ 明朝"/>
          <w:color w:val="000000"/>
          <w:kern w:val="0"/>
          <w:szCs w:val="21"/>
        </w:rPr>
        <w:t>20</w:t>
      </w:r>
      <w:r w:rsidRPr="008C24E7">
        <w:rPr>
          <w:rFonts w:ascii="ＭＳ 明朝" w:hAnsi="ＭＳ 明朝" w:cs="ＭＳ 明朝" w:hint="eastAsia"/>
          <w:color w:val="000000"/>
          <w:kern w:val="0"/>
          <w:szCs w:val="21"/>
        </w:rPr>
        <w:t>計算期間）について、各計算期間ごとに、自己資本利益率（「店頭有価証券等の特定投資家に対する投資勧誘等に関する規則」第６条第３項第３号に定める様式３「記載上の注意」（35）に規定する自己資本利益率に相当するものをいう。）又は収益率（</w:t>
      </w:r>
      <w:r w:rsidRPr="008C24E7">
        <w:rPr>
          <w:rFonts w:ascii="ＭＳ 明朝" w:hAnsi="ＭＳ 明朝" w:cstheme="minorBidi" w:hint="eastAsia"/>
          <w:sz w:val="22"/>
        </w:rPr>
        <w:t>様式２</w:t>
      </w:r>
      <w:r w:rsidRPr="008C24E7">
        <w:rPr>
          <w:rFonts w:ascii="ＭＳ 明朝" w:hAnsi="ＭＳ 明朝" w:cs="ＭＳ 明朝" w:hint="eastAsia"/>
          <w:color w:val="000000"/>
          <w:kern w:val="0"/>
          <w:szCs w:val="21"/>
        </w:rPr>
        <w:t>「記載上の注意」（27）に規定する収益率をいう。）を記載すること。</w:t>
      </w:r>
    </w:p>
    <w:p w14:paraId="4990E3DF"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（3</w:t>
      </w:r>
      <w:r w:rsidRPr="008C24E7">
        <w:rPr>
          <w:rFonts w:ascii="ＭＳ 明朝" w:hAnsi="ＭＳ 明朝" w:cs="ＭＳ 明朝"/>
          <w:color w:val="000000"/>
          <w:kern w:val="0"/>
          <w:szCs w:val="21"/>
        </w:rPr>
        <w:t>6</w:t>
      </w:r>
      <w:r w:rsidRPr="008C24E7">
        <w:rPr>
          <w:rFonts w:ascii="ＭＳ 明朝" w:hAnsi="ＭＳ 明朝" w:cs="ＭＳ 明朝" w:hint="eastAsia"/>
          <w:color w:val="000000"/>
          <w:kern w:val="0"/>
          <w:szCs w:val="21"/>
        </w:rPr>
        <w:t>）　手続等の概要</w:t>
      </w:r>
    </w:p>
    <w:p w14:paraId="5682BB66"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theme="minorBidi" w:hint="eastAsia"/>
          <w:szCs w:val="21"/>
        </w:rPr>
        <w:t>特定有価証券の内容等の開示に関する内閣府令第四号の四様式</w:t>
      </w:r>
      <w:r w:rsidRPr="008C24E7">
        <w:rPr>
          <w:rFonts w:ascii="ＭＳ 明朝" w:hAnsi="ＭＳ 明朝" w:cs="ＭＳ 明朝" w:hint="eastAsia"/>
          <w:color w:val="000000"/>
          <w:kern w:val="0"/>
          <w:szCs w:val="21"/>
        </w:rPr>
        <w:t>「第三部外国投資法人の詳細情報」の「第２手続等」に記載される事項を要約して記載すること。</w:t>
      </w:r>
    </w:p>
    <w:p w14:paraId="705C2CA4" w14:textId="77777777" w:rsidR="008C24E7" w:rsidRPr="008C24E7" w:rsidRDefault="008C24E7" w:rsidP="008C24E7">
      <w:pPr>
        <w:autoSpaceDE w:val="0"/>
        <w:autoSpaceDN w:val="0"/>
        <w:adjustRightInd w:val="0"/>
        <w:jc w:val="left"/>
        <w:rPr>
          <w:rFonts w:ascii="ＭＳ 明朝" w:hAnsi="ＭＳ 明朝" w:cs="ＭＳ 明朝"/>
          <w:color w:val="000000"/>
          <w:kern w:val="0"/>
          <w:szCs w:val="21"/>
        </w:rPr>
      </w:pPr>
      <w:r w:rsidRPr="008C24E7">
        <w:rPr>
          <w:rFonts w:ascii="ＭＳ 明朝" w:hAnsi="ＭＳ 明朝" w:cs="ＭＳ 明朝" w:hint="eastAsia"/>
          <w:color w:val="000000"/>
          <w:kern w:val="0"/>
          <w:szCs w:val="21"/>
        </w:rPr>
        <w:t>（3</w:t>
      </w:r>
      <w:r w:rsidRPr="008C24E7">
        <w:rPr>
          <w:rFonts w:ascii="ＭＳ 明朝" w:hAnsi="ＭＳ 明朝" w:cs="ＭＳ 明朝"/>
          <w:color w:val="000000"/>
          <w:kern w:val="0"/>
          <w:szCs w:val="21"/>
        </w:rPr>
        <w:t>7</w:t>
      </w:r>
      <w:r w:rsidRPr="008C24E7">
        <w:rPr>
          <w:rFonts w:ascii="ＭＳ 明朝" w:hAnsi="ＭＳ 明朝" w:cs="ＭＳ 明朝" w:hint="eastAsia"/>
          <w:color w:val="000000"/>
          <w:kern w:val="0"/>
          <w:szCs w:val="21"/>
        </w:rPr>
        <w:t>）　管理及び運営の概要</w:t>
      </w:r>
    </w:p>
    <w:p w14:paraId="1B2981B2" w14:textId="77777777" w:rsidR="008C24E7" w:rsidRPr="008C24E7" w:rsidRDefault="008C24E7" w:rsidP="008C24E7">
      <w:pPr>
        <w:autoSpaceDE w:val="0"/>
        <w:autoSpaceDN w:val="0"/>
        <w:adjustRightInd w:val="0"/>
        <w:ind w:leftChars="100" w:left="210" w:firstLineChars="100" w:firstLine="210"/>
        <w:jc w:val="left"/>
        <w:rPr>
          <w:rFonts w:ascii="ＭＳ 明朝" w:hAnsi="ＭＳ 明朝" w:cs="ＭＳ 明朝"/>
          <w:color w:val="000000"/>
          <w:kern w:val="0"/>
          <w:szCs w:val="21"/>
        </w:rPr>
      </w:pPr>
      <w:r w:rsidRPr="008C24E7">
        <w:rPr>
          <w:rFonts w:ascii="ＭＳ 明朝" w:hAnsi="ＭＳ 明朝" w:cstheme="minorBidi" w:hint="eastAsia"/>
          <w:szCs w:val="21"/>
        </w:rPr>
        <w:t>特定有価証券の内容等の開示に関する内閣府令第四号の四様式</w:t>
      </w:r>
      <w:r w:rsidRPr="008C24E7">
        <w:rPr>
          <w:rFonts w:ascii="ＭＳ 明朝" w:hAnsi="ＭＳ 明朝" w:cs="ＭＳ 明朝" w:hint="eastAsia"/>
          <w:color w:val="000000"/>
          <w:kern w:val="0"/>
          <w:szCs w:val="21"/>
        </w:rPr>
        <w:t>「第三部外国投資法人の詳細情報」の「第３管理及び運営」に記載される事項を要約して記載すること。</w:t>
      </w:r>
    </w:p>
    <w:p w14:paraId="226155B8" w14:textId="77777777" w:rsidR="008C24E7" w:rsidRPr="008C24E7" w:rsidRDefault="008C24E7" w:rsidP="008C24E7">
      <w:pPr>
        <w:ind w:leftChars="100" w:left="210" w:firstLineChars="100" w:firstLine="210"/>
        <w:rPr>
          <w:rFonts w:ascii="ＭＳ 明朝" w:hAnsi="ＭＳ 明朝" w:cstheme="minorBidi"/>
        </w:rPr>
      </w:pPr>
    </w:p>
    <w:p w14:paraId="3FA444C1" w14:textId="77777777" w:rsidR="008C24E7" w:rsidRDefault="008C24E7" w:rsidP="008C24E7">
      <w:pPr>
        <w:autoSpaceDE w:val="0"/>
        <w:autoSpaceDN w:val="0"/>
        <w:adjustRightInd w:val="0"/>
        <w:jc w:val="right"/>
        <w:rPr>
          <w:rFonts w:ascii="ＭＳ 明朝" w:hAnsi="ＭＳ 明朝" w:cstheme="minorBidi"/>
          <w:color w:val="000000"/>
          <w:spacing w:val="5"/>
          <w:kern w:val="0"/>
          <w:szCs w:val="21"/>
        </w:rPr>
        <w:sectPr w:rsidR="008C24E7" w:rsidSect="002C2AED">
          <w:headerReference w:type="default" r:id="rId8"/>
          <w:pgSz w:w="11906" w:h="16838" w:code="9"/>
          <w:pgMar w:top="1134" w:right="998" w:bottom="1134" w:left="998" w:header="567" w:footer="567" w:gutter="0"/>
          <w:pgNumType w:start="1"/>
          <w:cols w:space="720"/>
          <w:noEndnote/>
          <w:docGrid w:type="linesAndChars" w:linePitch="360"/>
        </w:sectPr>
      </w:pPr>
      <w:r w:rsidRPr="008C24E7">
        <w:rPr>
          <w:rFonts w:ascii="ＭＳ 明朝" w:hAnsi="ＭＳ 明朝" w:cstheme="minorBidi" w:hint="eastAsia"/>
          <w:color w:val="000000"/>
          <w:spacing w:val="5"/>
          <w:kern w:val="0"/>
          <w:szCs w:val="21"/>
        </w:rPr>
        <w:t>令和４年７月１日　施行</w:t>
      </w:r>
    </w:p>
    <w:p w14:paraId="4B515D57" w14:textId="77777777" w:rsidR="008C24E7" w:rsidRDefault="008C24E7" w:rsidP="008C24E7">
      <w:pPr>
        <w:autoSpaceDE w:val="0"/>
        <w:autoSpaceDN w:val="0"/>
        <w:adjustRightInd w:val="0"/>
        <w:jc w:val="left"/>
        <w:rPr>
          <w:rFonts w:ascii="ＭＳ 明朝" w:hAnsi="ＭＳ 明朝"/>
          <w:color w:val="000000"/>
          <w:spacing w:val="5"/>
          <w:kern w:val="0"/>
          <w:szCs w:val="21"/>
        </w:rPr>
      </w:pPr>
    </w:p>
    <w:p w14:paraId="0B769F7C" w14:textId="77777777" w:rsidR="008C24E7" w:rsidRDefault="008C24E7" w:rsidP="008C24E7">
      <w:pPr>
        <w:autoSpaceDE w:val="0"/>
        <w:autoSpaceDN w:val="0"/>
        <w:adjustRightInd w:val="0"/>
        <w:jc w:val="left"/>
        <w:rPr>
          <w:rFonts w:ascii="ＭＳ 明朝" w:hAnsi="ＭＳ 明朝"/>
          <w:color w:val="000000"/>
          <w:spacing w:val="5"/>
          <w:kern w:val="0"/>
          <w:szCs w:val="21"/>
        </w:rPr>
      </w:pPr>
    </w:p>
    <w:p w14:paraId="60D11975" w14:textId="77777777" w:rsidR="008C24E7" w:rsidRDefault="008C24E7" w:rsidP="008C24E7">
      <w:pPr>
        <w:autoSpaceDE w:val="0"/>
        <w:autoSpaceDN w:val="0"/>
        <w:adjustRightInd w:val="0"/>
        <w:jc w:val="left"/>
        <w:rPr>
          <w:rFonts w:ascii="ＭＳ 明朝" w:hAnsi="ＭＳ 明朝"/>
          <w:b/>
          <w:color w:val="000000"/>
          <w:spacing w:val="5"/>
          <w:kern w:val="0"/>
          <w:szCs w:val="21"/>
        </w:rPr>
      </w:pPr>
      <w:r>
        <w:rPr>
          <w:rFonts w:ascii="ＭＳ 明朝" w:hAnsi="ＭＳ 明朝" w:hint="eastAsia"/>
          <w:b/>
          <w:color w:val="000000"/>
          <w:spacing w:val="5"/>
          <w:kern w:val="0"/>
          <w:szCs w:val="21"/>
        </w:rPr>
        <w:t>発行者情報</w:t>
      </w:r>
    </w:p>
    <w:p w14:paraId="50CA8D4C" w14:textId="77777777" w:rsidR="008C24E7" w:rsidRDefault="008C24E7" w:rsidP="008C24E7">
      <w:pPr>
        <w:autoSpaceDE w:val="0"/>
        <w:autoSpaceDN w:val="0"/>
        <w:adjustRightInd w:val="0"/>
        <w:jc w:val="left"/>
        <w:rPr>
          <w:rFonts w:ascii="ＭＳ 明朝" w:hAnsi="ＭＳ 明朝"/>
          <w:b/>
          <w:color w:val="000000"/>
          <w:spacing w:val="5"/>
          <w:kern w:val="0"/>
          <w:szCs w:val="21"/>
        </w:rPr>
      </w:pPr>
    </w:p>
    <w:p w14:paraId="059B76C1"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【表紙】</w:t>
      </w:r>
    </w:p>
    <w:p w14:paraId="38276AEF"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【書類名】発行者情報</w:t>
      </w:r>
    </w:p>
    <w:p w14:paraId="5B3E1BBA"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【提供日又は公表日】　年　月　日（２）</w:t>
      </w:r>
    </w:p>
    <w:p w14:paraId="78BAA4A7"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【発行者の名称】（３）</w:t>
      </w:r>
    </w:p>
    <w:p w14:paraId="2B4BA510"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【代表者の役職氏名】（４）</w:t>
      </w:r>
    </w:p>
    <w:p w14:paraId="10081D2C"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【本店の所在の場所】</w:t>
      </w:r>
    </w:p>
    <w:p w14:paraId="2253E9F7"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【事務連絡者氏名】</w:t>
      </w:r>
    </w:p>
    <w:p w14:paraId="08437F6D"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【電話番号】</w:t>
      </w:r>
    </w:p>
    <w:p w14:paraId="207C3225"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【公表されるホームページのアドレス】（５）</w:t>
      </w:r>
    </w:p>
    <w:p w14:paraId="579C7C19" w14:textId="77777777" w:rsidR="008C24E7" w:rsidRDefault="008C24E7" w:rsidP="008C24E7">
      <w:pPr>
        <w:autoSpaceDE w:val="0"/>
        <w:autoSpaceDN w:val="0"/>
        <w:adjustRightInd w:val="0"/>
        <w:jc w:val="left"/>
        <w:rPr>
          <w:rFonts w:ascii="ＭＳ 明朝" w:hAnsi="ＭＳ 明朝"/>
          <w:color w:val="000000"/>
          <w:spacing w:val="5"/>
          <w:kern w:val="0"/>
          <w:szCs w:val="21"/>
        </w:rPr>
      </w:pPr>
    </w:p>
    <w:p w14:paraId="2951AFF0" w14:textId="77777777" w:rsidR="008C24E7" w:rsidRDefault="008C24E7" w:rsidP="008C24E7">
      <w:pPr>
        <w:autoSpaceDE w:val="0"/>
        <w:autoSpaceDN w:val="0"/>
        <w:adjustRightInd w:val="0"/>
        <w:jc w:val="left"/>
        <w:rPr>
          <w:rFonts w:ascii="ＭＳ 明朝" w:hAnsi="ＭＳ 明朝"/>
          <w:color w:val="000000"/>
          <w:spacing w:val="5"/>
          <w:kern w:val="0"/>
          <w:szCs w:val="21"/>
        </w:rPr>
      </w:pPr>
    </w:p>
    <w:p w14:paraId="3DD75065"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【企業情報】</w:t>
      </w:r>
    </w:p>
    <w:p w14:paraId="0834141A" w14:textId="77777777" w:rsidR="008C24E7" w:rsidRDefault="008C24E7" w:rsidP="008C24E7">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第１【本国における法制等の概要】</w:t>
      </w:r>
    </w:p>
    <w:p w14:paraId="50F3E204"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１【会社制度等の概要】（６）</w:t>
      </w:r>
    </w:p>
    <w:p w14:paraId="3732929D"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（１）【発行者の属する国・州等における会社制度】</w:t>
      </w:r>
    </w:p>
    <w:p w14:paraId="2A2F5EBD"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（２）【発行者の定款等に規定する制度】</w:t>
      </w:r>
    </w:p>
    <w:p w14:paraId="765239FF"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２【外国為替管理制度】（７）</w:t>
      </w:r>
    </w:p>
    <w:p w14:paraId="4B87D476"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３【課税上の取扱い】（８）</w:t>
      </w:r>
    </w:p>
    <w:p w14:paraId="34EE9134" w14:textId="77777777" w:rsidR="008C24E7" w:rsidRDefault="008C24E7" w:rsidP="008C24E7">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第２【企業の概況】</w:t>
      </w:r>
    </w:p>
    <w:p w14:paraId="3F4545AB"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１【沿革】（９）</w:t>
      </w:r>
    </w:p>
    <w:p w14:paraId="5F8E796D"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２【事業の内容】（10）</w:t>
      </w:r>
    </w:p>
    <w:p w14:paraId="77D52F4C"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３【従業員の状況】（1</w:t>
      </w:r>
      <w:r>
        <w:rPr>
          <w:rFonts w:ascii="ＭＳ 明朝" w:hAnsi="ＭＳ 明朝"/>
          <w:color w:val="000000"/>
          <w:spacing w:val="5"/>
          <w:kern w:val="0"/>
          <w:szCs w:val="21"/>
        </w:rPr>
        <w:t>1</w:t>
      </w:r>
      <w:r>
        <w:rPr>
          <w:rFonts w:ascii="ＭＳ 明朝" w:hAnsi="ＭＳ 明朝" w:hint="eastAsia"/>
          <w:color w:val="000000"/>
          <w:spacing w:val="5"/>
          <w:kern w:val="0"/>
          <w:szCs w:val="21"/>
        </w:rPr>
        <w:t>）</w:t>
      </w:r>
    </w:p>
    <w:p w14:paraId="48847B9B"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４【経営上の重要な契約等】（1</w:t>
      </w:r>
      <w:r>
        <w:rPr>
          <w:rFonts w:ascii="ＭＳ 明朝" w:hAnsi="ＭＳ 明朝"/>
          <w:color w:val="000000"/>
          <w:spacing w:val="5"/>
          <w:kern w:val="0"/>
          <w:szCs w:val="21"/>
        </w:rPr>
        <w:t>2</w:t>
      </w:r>
      <w:r>
        <w:rPr>
          <w:rFonts w:ascii="ＭＳ 明朝" w:hAnsi="ＭＳ 明朝" w:hint="eastAsia"/>
          <w:color w:val="000000"/>
          <w:spacing w:val="5"/>
          <w:kern w:val="0"/>
          <w:szCs w:val="21"/>
        </w:rPr>
        <w:t>）</w:t>
      </w:r>
    </w:p>
    <w:p w14:paraId="1D86D309" w14:textId="77777777" w:rsidR="008C24E7" w:rsidRDefault="008C24E7" w:rsidP="008C24E7">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第３【発行者の状況】</w:t>
      </w:r>
    </w:p>
    <w:p w14:paraId="585ABF0F"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１【株式等の状況】</w:t>
      </w:r>
    </w:p>
    <w:p w14:paraId="2C608488"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【株式の総数等】（1</w:t>
      </w:r>
      <w:r>
        <w:rPr>
          <w:rFonts w:ascii="ＭＳ 明朝" w:hAnsi="ＭＳ 明朝"/>
          <w:color w:val="000000"/>
          <w:spacing w:val="5"/>
          <w:kern w:val="0"/>
          <w:szCs w:val="21"/>
        </w:rPr>
        <w:t>3</w:t>
      </w:r>
      <w:r>
        <w:rPr>
          <w:rFonts w:ascii="ＭＳ 明朝" w:hAnsi="ＭＳ 明朝" w:hint="eastAsia"/>
          <w:color w:val="000000"/>
          <w:spacing w:val="5"/>
          <w:kern w:val="0"/>
          <w:szCs w:val="21"/>
        </w:rPr>
        <w:t>）</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1978"/>
        <w:gridCol w:w="1978"/>
        <w:gridCol w:w="1978"/>
        <w:gridCol w:w="1978"/>
      </w:tblGrid>
      <w:tr w:rsidR="008C24E7" w14:paraId="0A8A236D" w14:textId="77777777" w:rsidTr="008C24E7">
        <w:tc>
          <w:tcPr>
            <w:tcW w:w="1978" w:type="dxa"/>
            <w:tcBorders>
              <w:top w:val="single" w:sz="4" w:space="0" w:color="000000"/>
              <w:left w:val="single" w:sz="4" w:space="0" w:color="000000"/>
              <w:bottom w:val="single" w:sz="4" w:space="0" w:color="000000"/>
              <w:right w:val="single" w:sz="4" w:space="0" w:color="000000"/>
            </w:tcBorders>
            <w:hideMark/>
          </w:tcPr>
          <w:p w14:paraId="0DC92655"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記名・無記名の別、額面・無額面の別及び種類</w:t>
            </w:r>
          </w:p>
        </w:tc>
        <w:tc>
          <w:tcPr>
            <w:tcW w:w="1978" w:type="dxa"/>
            <w:tcBorders>
              <w:top w:val="single" w:sz="4" w:space="0" w:color="000000"/>
              <w:left w:val="single" w:sz="4" w:space="0" w:color="000000"/>
              <w:bottom w:val="single" w:sz="4" w:space="0" w:color="000000"/>
              <w:right w:val="single" w:sz="4" w:space="0" w:color="000000"/>
            </w:tcBorders>
            <w:hideMark/>
          </w:tcPr>
          <w:p w14:paraId="78D044F2"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発行可能株式総数</w:t>
            </w:r>
          </w:p>
          <w:p w14:paraId="68F1EF59"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（株）</w:t>
            </w:r>
          </w:p>
        </w:tc>
        <w:tc>
          <w:tcPr>
            <w:tcW w:w="1978" w:type="dxa"/>
            <w:tcBorders>
              <w:top w:val="single" w:sz="4" w:space="0" w:color="000000"/>
              <w:left w:val="single" w:sz="4" w:space="0" w:color="000000"/>
              <w:bottom w:val="single" w:sz="4" w:space="0" w:color="000000"/>
              <w:right w:val="single" w:sz="4" w:space="0" w:color="000000"/>
            </w:tcBorders>
            <w:hideMark/>
          </w:tcPr>
          <w:p w14:paraId="247817DA"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未発行株式数（株）</w:t>
            </w:r>
          </w:p>
        </w:tc>
        <w:tc>
          <w:tcPr>
            <w:tcW w:w="1978" w:type="dxa"/>
            <w:tcBorders>
              <w:top w:val="single" w:sz="4" w:space="0" w:color="000000"/>
              <w:left w:val="single" w:sz="4" w:space="0" w:color="000000"/>
              <w:bottom w:val="single" w:sz="4" w:space="0" w:color="000000"/>
              <w:right w:val="single" w:sz="4" w:space="0" w:color="000000"/>
            </w:tcBorders>
            <w:hideMark/>
          </w:tcPr>
          <w:p w14:paraId="2E37DCF7"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発行数（株）</w:t>
            </w:r>
          </w:p>
        </w:tc>
        <w:tc>
          <w:tcPr>
            <w:tcW w:w="1978" w:type="dxa"/>
            <w:tcBorders>
              <w:top w:val="single" w:sz="4" w:space="0" w:color="000000"/>
              <w:left w:val="single" w:sz="4" w:space="0" w:color="000000"/>
              <w:bottom w:val="single" w:sz="4" w:space="0" w:color="000000"/>
              <w:right w:val="single" w:sz="4" w:space="0" w:color="000000"/>
            </w:tcBorders>
            <w:hideMark/>
          </w:tcPr>
          <w:p w14:paraId="3024B03F"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内容</w:t>
            </w:r>
          </w:p>
        </w:tc>
      </w:tr>
      <w:tr w:rsidR="008C24E7" w14:paraId="3E0F14DB" w14:textId="77777777" w:rsidTr="008C24E7">
        <w:tc>
          <w:tcPr>
            <w:tcW w:w="1978" w:type="dxa"/>
            <w:tcBorders>
              <w:top w:val="single" w:sz="4" w:space="0" w:color="000000"/>
              <w:left w:val="single" w:sz="4" w:space="0" w:color="000000"/>
              <w:bottom w:val="single" w:sz="4" w:space="0" w:color="000000"/>
              <w:right w:val="single" w:sz="4" w:space="0" w:color="000000"/>
            </w:tcBorders>
          </w:tcPr>
          <w:p w14:paraId="707DCB76"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24F356EB"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265A4253"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6FAF3288"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2F327714" w14:textId="77777777" w:rsidR="008C24E7" w:rsidRDefault="008C24E7" w:rsidP="008C24E7">
            <w:pPr>
              <w:autoSpaceDE w:val="0"/>
              <w:autoSpaceDN w:val="0"/>
              <w:adjustRightInd w:val="0"/>
              <w:jc w:val="left"/>
              <w:rPr>
                <w:rFonts w:ascii="ＭＳ 明朝" w:hAnsi="ＭＳ 明朝"/>
                <w:color w:val="000000"/>
                <w:spacing w:val="5"/>
                <w:kern w:val="0"/>
                <w:szCs w:val="21"/>
              </w:rPr>
            </w:pPr>
          </w:p>
        </w:tc>
      </w:tr>
      <w:tr w:rsidR="008C24E7" w14:paraId="4078706D" w14:textId="77777777" w:rsidTr="008C24E7">
        <w:tc>
          <w:tcPr>
            <w:tcW w:w="1978" w:type="dxa"/>
            <w:tcBorders>
              <w:top w:val="single" w:sz="4" w:space="0" w:color="000000"/>
              <w:left w:val="single" w:sz="4" w:space="0" w:color="000000"/>
              <w:bottom w:val="single" w:sz="4" w:space="0" w:color="000000"/>
              <w:right w:val="single" w:sz="4" w:space="0" w:color="000000"/>
            </w:tcBorders>
          </w:tcPr>
          <w:p w14:paraId="639FE02F"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076867FC"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4B69DA28"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36E2FF6E"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3D6E0311" w14:textId="77777777" w:rsidR="008C24E7" w:rsidRDefault="008C24E7" w:rsidP="008C24E7">
            <w:pPr>
              <w:autoSpaceDE w:val="0"/>
              <w:autoSpaceDN w:val="0"/>
              <w:adjustRightInd w:val="0"/>
              <w:jc w:val="left"/>
              <w:rPr>
                <w:rFonts w:ascii="ＭＳ 明朝" w:hAnsi="ＭＳ 明朝"/>
                <w:color w:val="000000"/>
                <w:spacing w:val="5"/>
                <w:kern w:val="0"/>
                <w:szCs w:val="21"/>
              </w:rPr>
            </w:pPr>
          </w:p>
        </w:tc>
      </w:tr>
      <w:tr w:rsidR="008C24E7" w14:paraId="3AA063B0" w14:textId="77777777" w:rsidTr="008C24E7">
        <w:tc>
          <w:tcPr>
            <w:tcW w:w="1978" w:type="dxa"/>
            <w:tcBorders>
              <w:top w:val="single" w:sz="4" w:space="0" w:color="000000"/>
              <w:left w:val="single" w:sz="4" w:space="0" w:color="000000"/>
              <w:bottom w:val="single" w:sz="4" w:space="0" w:color="000000"/>
              <w:right w:val="single" w:sz="4" w:space="0" w:color="000000"/>
            </w:tcBorders>
            <w:hideMark/>
          </w:tcPr>
          <w:p w14:paraId="677DE9DA"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計</w:t>
            </w:r>
          </w:p>
        </w:tc>
        <w:tc>
          <w:tcPr>
            <w:tcW w:w="1978" w:type="dxa"/>
            <w:tcBorders>
              <w:top w:val="single" w:sz="4" w:space="0" w:color="000000"/>
              <w:left w:val="single" w:sz="4" w:space="0" w:color="000000"/>
              <w:bottom w:val="single" w:sz="4" w:space="0" w:color="000000"/>
              <w:right w:val="single" w:sz="4" w:space="0" w:color="000000"/>
            </w:tcBorders>
          </w:tcPr>
          <w:p w14:paraId="64812B62"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4A6A2A9D"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tcPr>
          <w:p w14:paraId="65F1A4F8"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978" w:type="dxa"/>
            <w:tcBorders>
              <w:top w:val="single" w:sz="4" w:space="0" w:color="000000"/>
              <w:left w:val="single" w:sz="4" w:space="0" w:color="000000"/>
              <w:bottom w:val="single" w:sz="4" w:space="0" w:color="000000"/>
              <w:right w:val="single" w:sz="4" w:space="0" w:color="000000"/>
            </w:tcBorders>
            <w:hideMark/>
          </w:tcPr>
          <w:p w14:paraId="0252B96E"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w:t>
            </w:r>
          </w:p>
        </w:tc>
      </w:tr>
    </w:tbl>
    <w:p w14:paraId="361D2FA8" w14:textId="77777777" w:rsidR="008C24E7" w:rsidRDefault="008C24E7" w:rsidP="008C24E7">
      <w:pPr>
        <w:autoSpaceDE w:val="0"/>
        <w:autoSpaceDN w:val="0"/>
        <w:adjustRightInd w:val="0"/>
        <w:jc w:val="left"/>
        <w:rPr>
          <w:rFonts w:ascii="ＭＳ 明朝" w:hAnsi="ＭＳ 明朝"/>
          <w:color w:val="000000"/>
          <w:spacing w:val="5"/>
          <w:kern w:val="0"/>
          <w:szCs w:val="21"/>
        </w:rPr>
      </w:pPr>
    </w:p>
    <w:p w14:paraId="18BA0CE9"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２【役員の状況】（1</w:t>
      </w:r>
      <w:r>
        <w:rPr>
          <w:rFonts w:ascii="ＭＳ 明朝" w:hAnsi="ＭＳ 明朝"/>
          <w:color w:val="000000"/>
          <w:spacing w:val="5"/>
          <w:kern w:val="0"/>
          <w:szCs w:val="21"/>
        </w:rPr>
        <w:t>4</w:t>
      </w:r>
      <w:r>
        <w:rPr>
          <w:rFonts w:ascii="ＭＳ 明朝" w:hAnsi="ＭＳ 明朝" w:hint="eastAsia"/>
          <w:color w:val="000000"/>
          <w:spacing w:val="5"/>
          <w:kern w:val="0"/>
          <w:szCs w:val="21"/>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991"/>
        <w:gridCol w:w="991"/>
        <w:gridCol w:w="991"/>
        <w:gridCol w:w="3261"/>
        <w:gridCol w:w="992"/>
        <w:gridCol w:w="1691"/>
        <w:gridCol w:w="10"/>
      </w:tblGrid>
      <w:tr w:rsidR="008C24E7" w14:paraId="09A8E6A6" w14:textId="77777777" w:rsidTr="008C24E7">
        <w:trPr>
          <w:gridAfter w:val="1"/>
          <w:wAfter w:w="10" w:type="dxa"/>
        </w:trPr>
        <w:tc>
          <w:tcPr>
            <w:tcW w:w="991" w:type="dxa"/>
            <w:tcBorders>
              <w:top w:val="single" w:sz="4" w:space="0" w:color="000000"/>
              <w:left w:val="single" w:sz="4" w:space="0" w:color="000000"/>
              <w:bottom w:val="single" w:sz="4" w:space="0" w:color="000000"/>
              <w:right w:val="single" w:sz="4" w:space="0" w:color="000000"/>
            </w:tcBorders>
            <w:hideMark/>
          </w:tcPr>
          <w:p w14:paraId="348E080F"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役名</w:t>
            </w:r>
          </w:p>
        </w:tc>
        <w:tc>
          <w:tcPr>
            <w:tcW w:w="991" w:type="dxa"/>
            <w:tcBorders>
              <w:top w:val="single" w:sz="4" w:space="0" w:color="000000"/>
              <w:left w:val="single" w:sz="4" w:space="0" w:color="000000"/>
              <w:bottom w:val="single" w:sz="4" w:space="0" w:color="000000"/>
              <w:right w:val="single" w:sz="4" w:space="0" w:color="000000"/>
            </w:tcBorders>
            <w:hideMark/>
          </w:tcPr>
          <w:p w14:paraId="47D7F0E1"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職名</w:t>
            </w:r>
          </w:p>
        </w:tc>
        <w:tc>
          <w:tcPr>
            <w:tcW w:w="991" w:type="dxa"/>
            <w:tcBorders>
              <w:top w:val="single" w:sz="4" w:space="0" w:color="000000"/>
              <w:left w:val="single" w:sz="4" w:space="0" w:color="000000"/>
              <w:bottom w:val="single" w:sz="4" w:space="0" w:color="000000"/>
              <w:right w:val="single" w:sz="4" w:space="0" w:color="000000"/>
            </w:tcBorders>
            <w:hideMark/>
          </w:tcPr>
          <w:p w14:paraId="4240C1E1"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氏名</w:t>
            </w:r>
          </w:p>
        </w:tc>
        <w:tc>
          <w:tcPr>
            <w:tcW w:w="991" w:type="dxa"/>
            <w:tcBorders>
              <w:top w:val="single" w:sz="4" w:space="0" w:color="000000"/>
              <w:left w:val="single" w:sz="4" w:space="0" w:color="000000"/>
              <w:bottom w:val="single" w:sz="4" w:space="0" w:color="000000"/>
              <w:right w:val="single" w:sz="4" w:space="0" w:color="000000"/>
            </w:tcBorders>
            <w:hideMark/>
          </w:tcPr>
          <w:p w14:paraId="495A9BEB"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生年月日</w:t>
            </w:r>
          </w:p>
        </w:tc>
        <w:tc>
          <w:tcPr>
            <w:tcW w:w="3261" w:type="dxa"/>
            <w:tcBorders>
              <w:top w:val="single" w:sz="4" w:space="0" w:color="000000"/>
              <w:left w:val="single" w:sz="4" w:space="0" w:color="000000"/>
              <w:bottom w:val="single" w:sz="4" w:space="0" w:color="000000"/>
              <w:right w:val="single" w:sz="4" w:space="0" w:color="000000"/>
            </w:tcBorders>
            <w:hideMark/>
          </w:tcPr>
          <w:p w14:paraId="341C75A4"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略歴</w:t>
            </w:r>
          </w:p>
        </w:tc>
        <w:tc>
          <w:tcPr>
            <w:tcW w:w="992" w:type="dxa"/>
            <w:tcBorders>
              <w:top w:val="single" w:sz="4" w:space="0" w:color="000000"/>
              <w:left w:val="single" w:sz="4" w:space="0" w:color="000000"/>
              <w:bottom w:val="single" w:sz="4" w:space="0" w:color="000000"/>
              <w:right w:val="single" w:sz="4" w:space="0" w:color="000000"/>
            </w:tcBorders>
            <w:hideMark/>
          </w:tcPr>
          <w:p w14:paraId="42D9E44D"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任期</w:t>
            </w:r>
          </w:p>
        </w:tc>
        <w:tc>
          <w:tcPr>
            <w:tcW w:w="1691" w:type="dxa"/>
            <w:tcBorders>
              <w:top w:val="single" w:sz="4" w:space="0" w:color="000000"/>
              <w:left w:val="single" w:sz="4" w:space="0" w:color="000000"/>
              <w:bottom w:val="single" w:sz="4" w:space="0" w:color="000000"/>
              <w:right w:val="single" w:sz="4" w:space="0" w:color="000000"/>
            </w:tcBorders>
            <w:hideMark/>
          </w:tcPr>
          <w:p w14:paraId="3C184201"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所有株式数（株）</w:t>
            </w:r>
          </w:p>
        </w:tc>
      </w:tr>
      <w:tr w:rsidR="008C24E7" w14:paraId="68F7610B" w14:textId="77777777" w:rsidTr="008C24E7">
        <w:trPr>
          <w:gridAfter w:val="1"/>
          <w:wAfter w:w="10" w:type="dxa"/>
        </w:trPr>
        <w:tc>
          <w:tcPr>
            <w:tcW w:w="991" w:type="dxa"/>
            <w:tcBorders>
              <w:top w:val="single" w:sz="4" w:space="0" w:color="000000"/>
              <w:left w:val="single" w:sz="4" w:space="0" w:color="000000"/>
              <w:bottom w:val="single" w:sz="4" w:space="0" w:color="000000"/>
              <w:right w:val="single" w:sz="4" w:space="0" w:color="000000"/>
            </w:tcBorders>
          </w:tcPr>
          <w:p w14:paraId="2FA53051"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6F3B6E3C"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5600F9B1"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7E77EBEA"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14:paraId="59A2706F"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47C0390D"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691" w:type="dxa"/>
            <w:tcBorders>
              <w:top w:val="single" w:sz="4" w:space="0" w:color="000000"/>
              <w:left w:val="single" w:sz="4" w:space="0" w:color="000000"/>
              <w:bottom w:val="single" w:sz="4" w:space="0" w:color="000000"/>
              <w:right w:val="single" w:sz="4" w:space="0" w:color="000000"/>
            </w:tcBorders>
          </w:tcPr>
          <w:p w14:paraId="345982B0" w14:textId="77777777" w:rsidR="008C24E7" w:rsidRDefault="008C24E7" w:rsidP="008C24E7">
            <w:pPr>
              <w:autoSpaceDE w:val="0"/>
              <w:autoSpaceDN w:val="0"/>
              <w:adjustRightInd w:val="0"/>
              <w:jc w:val="left"/>
              <w:rPr>
                <w:rFonts w:ascii="ＭＳ 明朝" w:hAnsi="ＭＳ 明朝"/>
                <w:color w:val="000000"/>
                <w:spacing w:val="5"/>
                <w:kern w:val="0"/>
                <w:szCs w:val="21"/>
              </w:rPr>
            </w:pPr>
          </w:p>
        </w:tc>
      </w:tr>
      <w:tr w:rsidR="008C24E7" w14:paraId="007DBFEC" w14:textId="77777777" w:rsidTr="008C24E7">
        <w:trPr>
          <w:gridAfter w:val="1"/>
          <w:wAfter w:w="10" w:type="dxa"/>
        </w:trPr>
        <w:tc>
          <w:tcPr>
            <w:tcW w:w="991" w:type="dxa"/>
            <w:tcBorders>
              <w:top w:val="single" w:sz="4" w:space="0" w:color="000000"/>
              <w:left w:val="single" w:sz="4" w:space="0" w:color="000000"/>
              <w:bottom w:val="single" w:sz="4" w:space="0" w:color="000000"/>
              <w:right w:val="single" w:sz="4" w:space="0" w:color="000000"/>
            </w:tcBorders>
          </w:tcPr>
          <w:p w14:paraId="7552CB4B"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044DF675"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3DF4A3DF"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6D3F72C8"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14:paraId="36235B84"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057AB059"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691" w:type="dxa"/>
            <w:tcBorders>
              <w:top w:val="single" w:sz="4" w:space="0" w:color="000000"/>
              <w:left w:val="single" w:sz="4" w:space="0" w:color="000000"/>
              <w:bottom w:val="single" w:sz="4" w:space="0" w:color="000000"/>
              <w:right w:val="single" w:sz="4" w:space="0" w:color="000000"/>
            </w:tcBorders>
          </w:tcPr>
          <w:p w14:paraId="4ECBEE31" w14:textId="77777777" w:rsidR="008C24E7" w:rsidRDefault="008C24E7" w:rsidP="008C24E7">
            <w:pPr>
              <w:autoSpaceDE w:val="0"/>
              <w:autoSpaceDN w:val="0"/>
              <w:adjustRightInd w:val="0"/>
              <w:jc w:val="left"/>
              <w:rPr>
                <w:rFonts w:ascii="ＭＳ 明朝" w:hAnsi="ＭＳ 明朝"/>
                <w:color w:val="000000"/>
                <w:spacing w:val="5"/>
                <w:kern w:val="0"/>
                <w:szCs w:val="21"/>
              </w:rPr>
            </w:pPr>
          </w:p>
        </w:tc>
      </w:tr>
      <w:tr w:rsidR="008C24E7" w14:paraId="1204EB90" w14:textId="77777777" w:rsidTr="008C24E7">
        <w:trPr>
          <w:gridAfter w:val="1"/>
          <w:wAfter w:w="10" w:type="dxa"/>
        </w:trPr>
        <w:tc>
          <w:tcPr>
            <w:tcW w:w="991" w:type="dxa"/>
            <w:tcBorders>
              <w:top w:val="single" w:sz="4" w:space="0" w:color="000000"/>
              <w:left w:val="single" w:sz="4" w:space="0" w:color="000000"/>
              <w:bottom w:val="single" w:sz="4" w:space="0" w:color="000000"/>
              <w:right w:val="single" w:sz="4" w:space="0" w:color="000000"/>
            </w:tcBorders>
          </w:tcPr>
          <w:p w14:paraId="73386658"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55BB4537"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0C5B2F1E"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991" w:type="dxa"/>
            <w:tcBorders>
              <w:top w:val="single" w:sz="4" w:space="0" w:color="000000"/>
              <w:left w:val="single" w:sz="4" w:space="0" w:color="000000"/>
              <w:bottom w:val="single" w:sz="4" w:space="0" w:color="000000"/>
              <w:right w:val="single" w:sz="4" w:space="0" w:color="000000"/>
            </w:tcBorders>
          </w:tcPr>
          <w:p w14:paraId="212B471A"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14:paraId="14536293"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5DF968BC" w14:textId="77777777" w:rsidR="008C24E7" w:rsidRDefault="008C24E7" w:rsidP="008C24E7">
            <w:pPr>
              <w:autoSpaceDE w:val="0"/>
              <w:autoSpaceDN w:val="0"/>
              <w:adjustRightInd w:val="0"/>
              <w:jc w:val="left"/>
              <w:rPr>
                <w:rFonts w:ascii="ＭＳ 明朝" w:hAnsi="ＭＳ 明朝"/>
                <w:color w:val="000000"/>
                <w:spacing w:val="5"/>
                <w:kern w:val="0"/>
                <w:szCs w:val="21"/>
              </w:rPr>
            </w:pPr>
          </w:p>
        </w:tc>
        <w:tc>
          <w:tcPr>
            <w:tcW w:w="1691" w:type="dxa"/>
            <w:tcBorders>
              <w:top w:val="single" w:sz="4" w:space="0" w:color="000000"/>
              <w:left w:val="single" w:sz="4" w:space="0" w:color="000000"/>
              <w:bottom w:val="single" w:sz="4" w:space="0" w:color="000000"/>
              <w:right w:val="single" w:sz="4" w:space="0" w:color="000000"/>
            </w:tcBorders>
          </w:tcPr>
          <w:p w14:paraId="4433CB24" w14:textId="77777777" w:rsidR="008C24E7" w:rsidRDefault="008C24E7" w:rsidP="008C24E7">
            <w:pPr>
              <w:autoSpaceDE w:val="0"/>
              <w:autoSpaceDN w:val="0"/>
              <w:adjustRightInd w:val="0"/>
              <w:jc w:val="left"/>
              <w:rPr>
                <w:rFonts w:ascii="ＭＳ 明朝" w:hAnsi="ＭＳ 明朝"/>
                <w:color w:val="000000"/>
                <w:spacing w:val="5"/>
                <w:kern w:val="0"/>
                <w:szCs w:val="21"/>
              </w:rPr>
            </w:pPr>
          </w:p>
        </w:tc>
      </w:tr>
      <w:tr w:rsidR="008C24E7" w14:paraId="3B4E0783" w14:textId="77777777" w:rsidTr="008C24E7">
        <w:tc>
          <w:tcPr>
            <w:tcW w:w="8217" w:type="dxa"/>
            <w:gridSpan w:val="6"/>
            <w:tcBorders>
              <w:top w:val="single" w:sz="4" w:space="0" w:color="000000"/>
              <w:left w:val="single" w:sz="4" w:space="0" w:color="000000"/>
              <w:bottom w:val="single" w:sz="4" w:space="0" w:color="000000"/>
              <w:right w:val="single" w:sz="4" w:space="0" w:color="000000"/>
            </w:tcBorders>
            <w:hideMark/>
          </w:tcPr>
          <w:p w14:paraId="61CDB1BA"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計</w:t>
            </w:r>
          </w:p>
        </w:tc>
        <w:tc>
          <w:tcPr>
            <w:tcW w:w="1701" w:type="dxa"/>
            <w:gridSpan w:val="2"/>
            <w:tcBorders>
              <w:top w:val="single" w:sz="4" w:space="0" w:color="000000"/>
              <w:left w:val="single" w:sz="4" w:space="0" w:color="000000"/>
              <w:bottom w:val="single" w:sz="4" w:space="0" w:color="000000"/>
              <w:right w:val="single" w:sz="4" w:space="0" w:color="000000"/>
            </w:tcBorders>
          </w:tcPr>
          <w:p w14:paraId="2B28122D" w14:textId="77777777" w:rsidR="008C24E7" w:rsidRDefault="008C24E7" w:rsidP="008C24E7">
            <w:pPr>
              <w:autoSpaceDE w:val="0"/>
              <w:autoSpaceDN w:val="0"/>
              <w:adjustRightInd w:val="0"/>
              <w:jc w:val="left"/>
              <w:rPr>
                <w:rFonts w:ascii="ＭＳ 明朝" w:hAnsi="ＭＳ 明朝"/>
                <w:color w:val="000000"/>
                <w:spacing w:val="5"/>
                <w:kern w:val="0"/>
                <w:szCs w:val="21"/>
              </w:rPr>
            </w:pPr>
          </w:p>
        </w:tc>
      </w:tr>
    </w:tbl>
    <w:p w14:paraId="3B830B26" w14:textId="77777777" w:rsidR="008C24E7" w:rsidRDefault="008C24E7" w:rsidP="008C24E7">
      <w:pPr>
        <w:autoSpaceDE w:val="0"/>
        <w:autoSpaceDN w:val="0"/>
        <w:adjustRightInd w:val="0"/>
        <w:jc w:val="left"/>
        <w:rPr>
          <w:rFonts w:ascii="ＭＳ 明朝" w:hAnsi="ＭＳ 明朝"/>
          <w:color w:val="000000"/>
          <w:spacing w:val="5"/>
          <w:kern w:val="0"/>
          <w:szCs w:val="21"/>
        </w:rPr>
      </w:pPr>
    </w:p>
    <w:p w14:paraId="2D4F937D"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３【コーポレート・ガバナンスの状況等】</w:t>
      </w:r>
    </w:p>
    <w:p w14:paraId="60D9DE5A"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（１）【コーポレート・ガバナンスの状況】（1</w:t>
      </w:r>
      <w:r>
        <w:rPr>
          <w:rFonts w:ascii="ＭＳ 明朝" w:hAnsi="ＭＳ 明朝"/>
          <w:color w:val="000000"/>
          <w:spacing w:val="5"/>
          <w:kern w:val="0"/>
          <w:szCs w:val="21"/>
        </w:rPr>
        <w:t>5</w:t>
      </w:r>
      <w:r>
        <w:rPr>
          <w:rFonts w:ascii="ＭＳ 明朝" w:hAnsi="ＭＳ 明朝" w:hint="eastAsia"/>
          <w:color w:val="000000"/>
          <w:spacing w:val="5"/>
          <w:kern w:val="0"/>
          <w:szCs w:val="21"/>
        </w:rPr>
        <w:t>）</w:t>
      </w:r>
    </w:p>
    <w:p w14:paraId="21340886" w14:textId="77777777" w:rsidR="008C24E7" w:rsidRDefault="008C24E7" w:rsidP="008C24E7">
      <w:pPr>
        <w:autoSpaceDE w:val="0"/>
        <w:autoSpaceDN w:val="0"/>
        <w:adjustRightInd w:val="0"/>
        <w:jc w:val="left"/>
        <w:rPr>
          <w:rFonts w:ascii="ＭＳ 明朝" w:hAnsi="ＭＳ 明朝"/>
          <w:color w:val="000000"/>
          <w:spacing w:val="5"/>
          <w:kern w:val="0"/>
          <w:szCs w:val="21"/>
        </w:rPr>
      </w:pPr>
    </w:p>
    <w:p w14:paraId="6437D0BF" w14:textId="77777777" w:rsidR="008C24E7" w:rsidRDefault="008C24E7" w:rsidP="008C24E7">
      <w:pPr>
        <w:autoSpaceDE w:val="0"/>
        <w:autoSpaceDN w:val="0"/>
        <w:adjustRightInd w:val="0"/>
        <w:ind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第４【経理の状況】</w:t>
      </w:r>
    </w:p>
    <w:p w14:paraId="4C5027F2"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【計算書類】（1</w:t>
      </w:r>
      <w:r>
        <w:rPr>
          <w:rFonts w:ascii="ＭＳ 明朝" w:hAnsi="ＭＳ 明朝"/>
          <w:color w:val="000000"/>
          <w:spacing w:val="5"/>
          <w:kern w:val="0"/>
          <w:szCs w:val="21"/>
        </w:rPr>
        <w:t>6</w:t>
      </w:r>
      <w:r>
        <w:rPr>
          <w:rFonts w:ascii="ＭＳ 明朝" w:hAnsi="ＭＳ 明朝" w:hint="eastAsia"/>
          <w:color w:val="000000"/>
          <w:spacing w:val="5"/>
          <w:kern w:val="0"/>
          <w:szCs w:val="21"/>
        </w:rPr>
        <w:t>）</w:t>
      </w:r>
    </w:p>
    <w:p w14:paraId="3A1952B8"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①【貸借対照表】</w:t>
      </w:r>
    </w:p>
    <w:p w14:paraId="78873495"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②【損益計算書】</w:t>
      </w:r>
    </w:p>
    <w:p w14:paraId="75F92CDD"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③【個別注記表】</w:t>
      </w:r>
    </w:p>
    <w:p w14:paraId="733B1A7C"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④【附属明細表】</w:t>
      </w:r>
    </w:p>
    <w:p w14:paraId="3D73FF28" w14:textId="77777777" w:rsidR="008C24E7" w:rsidRDefault="008C24E7" w:rsidP="008C24E7">
      <w:pPr>
        <w:autoSpaceDE w:val="0"/>
        <w:autoSpaceDN w:val="0"/>
        <w:adjustRightInd w:val="0"/>
        <w:ind w:firstLineChars="100" w:firstLine="220"/>
        <w:jc w:val="left"/>
        <w:rPr>
          <w:rFonts w:ascii="ＭＳ 明朝" w:hAnsi="ＭＳ 明朝"/>
          <w:spacing w:val="5"/>
          <w:kern w:val="0"/>
          <w:szCs w:val="21"/>
        </w:rPr>
      </w:pPr>
      <w:r>
        <w:rPr>
          <w:rFonts w:ascii="ＭＳ 明朝" w:hAnsi="ＭＳ 明朝" w:hint="eastAsia"/>
          <w:spacing w:val="5"/>
          <w:kern w:val="0"/>
          <w:szCs w:val="21"/>
        </w:rPr>
        <w:t>第５【株主の状況】（1</w:t>
      </w:r>
      <w:r>
        <w:rPr>
          <w:rFonts w:ascii="ＭＳ 明朝" w:hAnsi="ＭＳ 明朝"/>
          <w:spacing w:val="5"/>
          <w:kern w:val="0"/>
          <w:szCs w:val="21"/>
        </w:rPr>
        <w:t>7</w:t>
      </w:r>
      <w:r>
        <w:rPr>
          <w:rFonts w:ascii="ＭＳ 明朝" w:hAnsi="ＭＳ 明朝" w:hint="eastAsia"/>
          <w:spacing w:val="5"/>
          <w:kern w:val="0"/>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2469"/>
        <w:gridCol w:w="2481"/>
        <w:gridCol w:w="2481"/>
      </w:tblGrid>
      <w:tr w:rsidR="008C24E7" w14:paraId="201648BB" w14:textId="77777777" w:rsidTr="008C24E7">
        <w:tc>
          <w:tcPr>
            <w:tcW w:w="2526" w:type="dxa"/>
            <w:tcBorders>
              <w:top w:val="single" w:sz="4" w:space="0" w:color="000000"/>
              <w:left w:val="single" w:sz="4" w:space="0" w:color="000000"/>
              <w:bottom w:val="single" w:sz="4" w:space="0" w:color="000000"/>
              <w:right w:val="single" w:sz="4" w:space="0" w:color="000000"/>
            </w:tcBorders>
            <w:hideMark/>
          </w:tcPr>
          <w:p w14:paraId="261081F7" w14:textId="77777777" w:rsidR="008C24E7" w:rsidRDefault="008C24E7" w:rsidP="008C24E7">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氏名又は名称</w:t>
            </w:r>
          </w:p>
        </w:tc>
        <w:tc>
          <w:tcPr>
            <w:tcW w:w="2526" w:type="dxa"/>
            <w:tcBorders>
              <w:top w:val="single" w:sz="4" w:space="0" w:color="000000"/>
              <w:left w:val="single" w:sz="4" w:space="0" w:color="000000"/>
              <w:bottom w:val="single" w:sz="4" w:space="0" w:color="000000"/>
              <w:right w:val="single" w:sz="4" w:space="0" w:color="000000"/>
            </w:tcBorders>
            <w:hideMark/>
          </w:tcPr>
          <w:p w14:paraId="6256B1CD" w14:textId="77777777" w:rsidR="008C24E7" w:rsidRDefault="008C24E7" w:rsidP="008C24E7">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住所</w:t>
            </w:r>
          </w:p>
        </w:tc>
        <w:tc>
          <w:tcPr>
            <w:tcW w:w="2526" w:type="dxa"/>
            <w:tcBorders>
              <w:top w:val="single" w:sz="4" w:space="0" w:color="000000"/>
              <w:left w:val="single" w:sz="4" w:space="0" w:color="000000"/>
              <w:bottom w:val="single" w:sz="4" w:space="0" w:color="000000"/>
              <w:right w:val="single" w:sz="4" w:space="0" w:color="000000"/>
            </w:tcBorders>
            <w:hideMark/>
          </w:tcPr>
          <w:p w14:paraId="32EFF3D8" w14:textId="77777777" w:rsidR="008C24E7" w:rsidRDefault="008C24E7" w:rsidP="008C24E7">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所有株式数（株）</w:t>
            </w:r>
          </w:p>
        </w:tc>
        <w:tc>
          <w:tcPr>
            <w:tcW w:w="2526" w:type="dxa"/>
            <w:tcBorders>
              <w:top w:val="single" w:sz="4" w:space="0" w:color="000000"/>
              <w:left w:val="single" w:sz="4" w:space="0" w:color="000000"/>
              <w:bottom w:val="single" w:sz="4" w:space="0" w:color="000000"/>
              <w:right w:val="single" w:sz="4" w:space="0" w:color="000000"/>
            </w:tcBorders>
            <w:hideMark/>
          </w:tcPr>
          <w:p w14:paraId="3A6A6E4D" w14:textId="77777777" w:rsidR="008C24E7" w:rsidRDefault="008C24E7" w:rsidP="008C24E7">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株式総数に対する所有株式数の割合（％）</w:t>
            </w:r>
          </w:p>
        </w:tc>
      </w:tr>
      <w:tr w:rsidR="008C24E7" w14:paraId="5C4E43E6" w14:textId="77777777" w:rsidTr="008C24E7">
        <w:tc>
          <w:tcPr>
            <w:tcW w:w="2526" w:type="dxa"/>
            <w:tcBorders>
              <w:top w:val="single" w:sz="4" w:space="0" w:color="000000"/>
              <w:left w:val="single" w:sz="4" w:space="0" w:color="000000"/>
              <w:bottom w:val="single" w:sz="4" w:space="0" w:color="000000"/>
              <w:right w:val="single" w:sz="4" w:space="0" w:color="000000"/>
            </w:tcBorders>
          </w:tcPr>
          <w:p w14:paraId="11F0EFB9" w14:textId="77777777" w:rsidR="008C24E7" w:rsidRDefault="008C24E7" w:rsidP="008C24E7">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6329521D" w14:textId="77777777" w:rsidR="008C24E7" w:rsidRDefault="008C24E7" w:rsidP="008C24E7">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43400E6F" w14:textId="77777777" w:rsidR="008C24E7" w:rsidRDefault="008C24E7" w:rsidP="008C24E7">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0B768162" w14:textId="77777777" w:rsidR="008C24E7" w:rsidRDefault="008C24E7" w:rsidP="008C24E7">
            <w:pPr>
              <w:autoSpaceDE w:val="0"/>
              <w:autoSpaceDN w:val="0"/>
              <w:adjustRightInd w:val="0"/>
              <w:jc w:val="left"/>
              <w:rPr>
                <w:rFonts w:ascii="ＭＳ 明朝" w:hAnsi="ＭＳ 明朝"/>
                <w:spacing w:val="5"/>
                <w:kern w:val="0"/>
                <w:szCs w:val="21"/>
              </w:rPr>
            </w:pPr>
          </w:p>
        </w:tc>
      </w:tr>
      <w:tr w:rsidR="008C24E7" w14:paraId="56D34BBF" w14:textId="77777777" w:rsidTr="008C24E7">
        <w:tc>
          <w:tcPr>
            <w:tcW w:w="2526" w:type="dxa"/>
            <w:tcBorders>
              <w:top w:val="single" w:sz="4" w:space="0" w:color="000000"/>
              <w:left w:val="single" w:sz="4" w:space="0" w:color="000000"/>
              <w:bottom w:val="single" w:sz="4" w:space="0" w:color="000000"/>
              <w:right w:val="single" w:sz="4" w:space="0" w:color="000000"/>
            </w:tcBorders>
          </w:tcPr>
          <w:p w14:paraId="418FAA58" w14:textId="77777777" w:rsidR="008C24E7" w:rsidRDefault="008C24E7" w:rsidP="008C24E7">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3F86B900" w14:textId="77777777" w:rsidR="008C24E7" w:rsidRDefault="008C24E7" w:rsidP="008C24E7">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2E741655" w14:textId="77777777" w:rsidR="008C24E7" w:rsidRDefault="008C24E7" w:rsidP="008C24E7">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368992D8" w14:textId="77777777" w:rsidR="008C24E7" w:rsidRDefault="008C24E7" w:rsidP="008C24E7">
            <w:pPr>
              <w:autoSpaceDE w:val="0"/>
              <w:autoSpaceDN w:val="0"/>
              <w:adjustRightInd w:val="0"/>
              <w:jc w:val="left"/>
              <w:rPr>
                <w:rFonts w:ascii="ＭＳ 明朝" w:hAnsi="ＭＳ 明朝"/>
                <w:spacing w:val="5"/>
                <w:kern w:val="0"/>
                <w:szCs w:val="21"/>
              </w:rPr>
            </w:pPr>
          </w:p>
        </w:tc>
      </w:tr>
      <w:tr w:rsidR="008C24E7" w14:paraId="2A1BC2A7" w14:textId="77777777" w:rsidTr="008C24E7">
        <w:tc>
          <w:tcPr>
            <w:tcW w:w="2526" w:type="dxa"/>
            <w:tcBorders>
              <w:top w:val="single" w:sz="4" w:space="0" w:color="000000"/>
              <w:left w:val="single" w:sz="4" w:space="0" w:color="000000"/>
              <w:bottom w:val="single" w:sz="4" w:space="0" w:color="000000"/>
              <w:right w:val="single" w:sz="4" w:space="0" w:color="000000"/>
            </w:tcBorders>
          </w:tcPr>
          <w:p w14:paraId="030DD214" w14:textId="77777777" w:rsidR="008C24E7" w:rsidRDefault="008C24E7" w:rsidP="008C24E7">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44410E20" w14:textId="77777777" w:rsidR="008C24E7" w:rsidRDefault="008C24E7" w:rsidP="008C24E7">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0EC7B8B3" w14:textId="77777777" w:rsidR="008C24E7" w:rsidRDefault="008C24E7" w:rsidP="008C24E7">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1F0551B1" w14:textId="77777777" w:rsidR="008C24E7" w:rsidRDefault="008C24E7" w:rsidP="008C24E7">
            <w:pPr>
              <w:autoSpaceDE w:val="0"/>
              <w:autoSpaceDN w:val="0"/>
              <w:adjustRightInd w:val="0"/>
              <w:jc w:val="left"/>
              <w:rPr>
                <w:rFonts w:ascii="ＭＳ 明朝" w:hAnsi="ＭＳ 明朝"/>
                <w:spacing w:val="5"/>
                <w:kern w:val="0"/>
                <w:szCs w:val="21"/>
              </w:rPr>
            </w:pPr>
          </w:p>
        </w:tc>
      </w:tr>
      <w:tr w:rsidR="008C24E7" w14:paraId="3E4AB86E" w14:textId="77777777" w:rsidTr="008C24E7">
        <w:tc>
          <w:tcPr>
            <w:tcW w:w="2526" w:type="dxa"/>
            <w:tcBorders>
              <w:top w:val="single" w:sz="4" w:space="0" w:color="000000"/>
              <w:left w:val="single" w:sz="4" w:space="0" w:color="000000"/>
              <w:bottom w:val="single" w:sz="4" w:space="0" w:color="000000"/>
              <w:right w:val="single" w:sz="4" w:space="0" w:color="000000"/>
            </w:tcBorders>
            <w:hideMark/>
          </w:tcPr>
          <w:p w14:paraId="060741DC" w14:textId="77777777" w:rsidR="008C24E7" w:rsidRDefault="008C24E7" w:rsidP="008C24E7">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計</w:t>
            </w:r>
          </w:p>
        </w:tc>
        <w:tc>
          <w:tcPr>
            <w:tcW w:w="2526" w:type="dxa"/>
            <w:tcBorders>
              <w:top w:val="single" w:sz="4" w:space="0" w:color="000000"/>
              <w:left w:val="single" w:sz="4" w:space="0" w:color="000000"/>
              <w:bottom w:val="single" w:sz="4" w:space="0" w:color="000000"/>
              <w:right w:val="single" w:sz="4" w:space="0" w:color="000000"/>
            </w:tcBorders>
            <w:hideMark/>
          </w:tcPr>
          <w:p w14:paraId="5F764972" w14:textId="77777777" w:rsidR="008C24E7" w:rsidRDefault="008C24E7" w:rsidP="008C24E7">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w:t>
            </w:r>
          </w:p>
        </w:tc>
        <w:tc>
          <w:tcPr>
            <w:tcW w:w="2526" w:type="dxa"/>
            <w:tcBorders>
              <w:top w:val="single" w:sz="4" w:space="0" w:color="000000"/>
              <w:left w:val="single" w:sz="4" w:space="0" w:color="000000"/>
              <w:bottom w:val="single" w:sz="4" w:space="0" w:color="000000"/>
              <w:right w:val="single" w:sz="4" w:space="0" w:color="000000"/>
            </w:tcBorders>
          </w:tcPr>
          <w:p w14:paraId="57EC80EA" w14:textId="77777777" w:rsidR="008C24E7" w:rsidRDefault="008C24E7" w:rsidP="008C24E7">
            <w:pPr>
              <w:autoSpaceDE w:val="0"/>
              <w:autoSpaceDN w:val="0"/>
              <w:adjustRightInd w:val="0"/>
              <w:jc w:val="left"/>
              <w:rPr>
                <w:rFonts w:ascii="ＭＳ 明朝" w:hAnsi="ＭＳ 明朝"/>
                <w:spacing w:val="5"/>
                <w:kern w:val="0"/>
                <w:szCs w:val="21"/>
              </w:rPr>
            </w:pPr>
          </w:p>
        </w:tc>
        <w:tc>
          <w:tcPr>
            <w:tcW w:w="2526" w:type="dxa"/>
            <w:tcBorders>
              <w:top w:val="single" w:sz="4" w:space="0" w:color="000000"/>
              <w:left w:val="single" w:sz="4" w:space="0" w:color="000000"/>
              <w:bottom w:val="single" w:sz="4" w:space="0" w:color="000000"/>
              <w:right w:val="single" w:sz="4" w:space="0" w:color="000000"/>
            </w:tcBorders>
          </w:tcPr>
          <w:p w14:paraId="271A7D6E" w14:textId="77777777" w:rsidR="008C24E7" w:rsidRDefault="008C24E7" w:rsidP="008C24E7">
            <w:pPr>
              <w:autoSpaceDE w:val="0"/>
              <w:autoSpaceDN w:val="0"/>
              <w:adjustRightInd w:val="0"/>
              <w:jc w:val="left"/>
              <w:rPr>
                <w:rFonts w:ascii="ＭＳ 明朝" w:hAnsi="ＭＳ 明朝"/>
                <w:spacing w:val="5"/>
                <w:kern w:val="0"/>
                <w:szCs w:val="21"/>
              </w:rPr>
            </w:pPr>
          </w:p>
        </w:tc>
      </w:tr>
    </w:tbl>
    <w:p w14:paraId="53923B23" w14:textId="77777777" w:rsidR="008C24E7" w:rsidRDefault="008C24E7" w:rsidP="008C24E7">
      <w:pPr>
        <w:autoSpaceDE w:val="0"/>
        <w:autoSpaceDN w:val="0"/>
        <w:adjustRightInd w:val="0"/>
        <w:ind w:firstLineChars="100" w:firstLine="220"/>
        <w:jc w:val="left"/>
        <w:rPr>
          <w:rFonts w:ascii="ＭＳ 明朝" w:hAnsi="ＭＳ 明朝"/>
          <w:color w:val="000000"/>
          <w:spacing w:val="5"/>
          <w:kern w:val="0"/>
          <w:szCs w:val="21"/>
        </w:rPr>
      </w:pPr>
    </w:p>
    <w:p w14:paraId="2BF38C20" w14:textId="77777777" w:rsidR="008C24E7" w:rsidRDefault="008C24E7" w:rsidP="008C24E7">
      <w:pPr>
        <w:autoSpaceDE w:val="0"/>
        <w:autoSpaceDN w:val="0"/>
        <w:adjustRightInd w:val="0"/>
        <w:ind w:firstLineChars="100" w:firstLine="220"/>
        <w:jc w:val="left"/>
        <w:rPr>
          <w:rFonts w:ascii="ＭＳ 明朝" w:hAnsi="ＭＳ 明朝"/>
          <w:color w:val="000000"/>
          <w:spacing w:val="5"/>
          <w:kern w:val="0"/>
          <w:szCs w:val="21"/>
        </w:rPr>
      </w:pPr>
    </w:p>
    <w:p w14:paraId="39537C5F"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spacing w:val="5"/>
          <w:kern w:val="0"/>
          <w:szCs w:val="21"/>
        </w:rPr>
        <w:br w:type="page"/>
      </w:r>
      <w:r>
        <w:rPr>
          <w:rFonts w:ascii="ＭＳ 明朝" w:hAnsi="ＭＳ 明朝" w:hint="eastAsia"/>
          <w:color w:val="000000"/>
          <w:spacing w:val="5"/>
          <w:kern w:val="0"/>
          <w:szCs w:val="21"/>
        </w:rPr>
        <w:lastRenderedPageBreak/>
        <w:t>（記載上の注意）</w:t>
      </w:r>
    </w:p>
    <w:p w14:paraId="52D70CB2"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（１）　一般的事項</w:t>
      </w:r>
    </w:p>
    <w:p w14:paraId="1F0EEDBF"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ａ　</w:t>
      </w:r>
      <w:r>
        <w:rPr>
          <w:rFonts w:hint="eastAsia"/>
          <w:szCs w:val="21"/>
        </w:rPr>
        <w:t>この「記載上の注意」は、一般的標準を示したものであり、これによりがたいやむを得ない事情がある場合には、これに準じて記載すること</w:t>
      </w:r>
      <w:r>
        <w:rPr>
          <w:rFonts w:ascii="ＭＳ 明朝" w:hAnsi="ＭＳ 明朝" w:hint="eastAsia"/>
          <w:color w:val="000000"/>
          <w:spacing w:val="5"/>
          <w:kern w:val="0"/>
          <w:szCs w:val="21"/>
        </w:rPr>
        <w:t>。</w:t>
      </w:r>
    </w:p>
    <w:p w14:paraId="1AC36D24"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以下の規定により記載が必要とされている事項に加えて、発行者情報の各記載項目に関連した事項を追加して記載することができる。</w:t>
      </w:r>
    </w:p>
    <w:p w14:paraId="563EACC2" w14:textId="77777777" w:rsidR="008C24E7" w:rsidRPr="002F2514"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ｃ　</w:t>
      </w:r>
      <w:r w:rsidRPr="002F2514">
        <w:rPr>
          <w:rFonts w:ascii="ＭＳ 明朝" w:hAnsi="ＭＳ 明朝" w:hint="eastAsia"/>
          <w:color w:val="000000"/>
          <w:spacing w:val="5"/>
          <w:kern w:val="0"/>
          <w:szCs w:val="21"/>
        </w:rPr>
        <w:t>記載事項のうち金額に関する事項について、本邦通貨以外の通貨建ての金額により表示している場合には、主要な事項について本邦通貨に換算した金額を併記すること。</w:t>
      </w:r>
    </w:p>
    <w:p w14:paraId="3D766E89"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sidRPr="002F2514">
        <w:rPr>
          <w:rFonts w:ascii="ＭＳ 明朝" w:hAnsi="ＭＳ 明朝" w:hint="eastAsia"/>
          <w:color w:val="000000"/>
          <w:spacing w:val="5"/>
          <w:kern w:val="0"/>
          <w:szCs w:val="21"/>
        </w:rPr>
        <w:t>ｄ　本邦通貨以外の通貨建ての金額を本邦通貨に換算する場合には、一定の日における為替相場により換算することとし、換算に当たって採用した換算の基準として当該日、換算率、為替相場の種類その他必要な事項を注記すること。</w:t>
      </w:r>
    </w:p>
    <w:p w14:paraId="037B525E" w14:textId="77777777" w:rsidR="008C24E7" w:rsidRPr="0024317E"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　発行者が連結計算書類を作成している場合には、計算書類として連結計算書類を記載することができる。この場合において、計算書類に</w:t>
      </w:r>
      <w:r w:rsidRPr="00841160">
        <w:rPr>
          <w:rFonts w:ascii="ＭＳ 明朝" w:hAnsi="ＭＳ 明朝" w:hint="eastAsia"/>
          <w:color w:val="000000"/>
          <w:spacing w:val="5"/>
          <w:kern w:val="0"/>
          <w:szCs w:val="21"/>
        </w:rPr>
        <w:t>係る様式及び記載上の注意は、</w:t>
      </w:r>
      <w:r>
        <w:rPr>
          <w:rFonts w:ascii="ＭＳ 明朝" w:hAnsi="ＭＳ 明朝" w:hint="eastAsia"/>
          <w:color w:val="000000"/>
          <w:spacing w:val="5"/>
          <w:kern w:val="0"/>
          <w:szCs w:val="21"/>
        </w:rPr>
        <w:t>連結計算書類</w:t>
      </w:r>
      <w:r w:rsidRPr="00841160">
        <w:rPr>
          <w:rFonts w:ascii="ＭＳ 明朝" w:hAnsi="ＭＳ 明朝" w:hint="eastAsia"/>
          <w:color w:val="000000"/>
          <w:spacing w:val="5"/>
          <w:kern w:val="0"/>
          <w:szCs w:val="21"/>
        </w:rPr>
        <w:t>に係るものとして読み替えられるものとする。</w:t>
      </w:r>
    </w:p>
    <w:p w14:paraId="2D139666" w14:textId="77777777" w:rsidR="008C24E7" w:rsidRPr="007D1C88" w:rsidRDefault="008C24E7" w:rsidP="008C24E7">
      <w:r w:rsidRPr="007D1C88">
        <w:rPr>
          <w:rFonts w:hint="eastAsia"/>
        </w:rPr>
        <w:t>（１－２）　組込方式</w:t>
      </w:r>
    </w:p>
    <w:p w14:paraId="637D8E03" w14:textId="77777777" w:rsidR="008C24E7" w:rsidRPr="00367C3D" w:rsidRDefault="008C24E7" w:rsidP="008C24E7">
      <w:pPr>
        <w:autoSpaceDE w:val="0"/>
        <w:autoSpaceDN w:val="0"/>
        <w:adjustRightInd w:val="0"/>
        <w:ind w:leftChars="100" w:left="210" w:firstLineChars="100" w:firstLine="210"/>
        <w:jc w:val="left"/>
      </w:pPr>
      <w:r w:rsidRPr="007D1C88">
        <w:rPr>
          <w:rFonts w:hint="eastAsia"/>
        </w:rPr>
        <w:t>最近事業年度の計算書類及び事</w:t>
      </w:r>
      <w:r>
        <w:rPr>
          <w:rFonts w:hint="eastAsia"/>
        </w:rPr>
        <w:t>業報告（会社法第</w:t>
      </w:r>
      <w:r w:rsidRPr="00482216">
        <w:rPr>
          <w:rFonts w:ascii="ＭＳ 明朝" w:hAnsi="ＭＳ 明朝"/>
        </w:rPr>
        <w:t>43</w:t>
      </w:r>
      <w:r w:rsidRPr="00FE2AB5">
        <w:rPr>
          <w:rFonts w:ascii="ＭＳ 明朝" w:hAnsi="ＭＳ 明朝"/>
        </w:rPr>
        <w:t>5</w:t>
      </w:r>
      <w:r w:rsidRPr="00482216">
        <w:rPr>
          <w:rFonts w:ascii="ＭＳ 明朝" w:hAnsi="ＭＳ 明朝" w:hint="eastAsia"/>
        </w:rPr>
        <w:t>条第</w:t>
      </w:r>
      <w:r>
        <w:rPr>
          <w:rFonts w:ascii="ＭＳ 明朝" w:hAnsi="ＭＳ 明朝" w:hint="eastAsia"/>
        </w:rPr>
        <w:t>２</w:t>
      </w:r>
      <w:r w:rsidRPr="00482216">
        <w:rPr>
          <w:rFonts w:ascii="ＭＳ 明朝" w:hAnsi="ＭＳ 明朝" w:hint="eastAsia"/>
        </w:rPr>
        <w:t>項に</w:t>
      </w:r>
      <w:r>
        <w:rPr>
          <w:rFonts w:hint="eastAsia"/>
        </w:rPr>
        <w:t>規定する計算書類及び事業報告をいう。）において本様式に規定する事項を記載している発行者は、当該計算書類及び事業報告を発行者情報に添付することにより、本様式における当該事項の記載に代えることができる。</w:t>
      </w:r>
    </w:p>
    <w:p w14:paraId="62BDE374" w14:textId="77777777" w:rsidR="008C24E7" w:rsidRDefault="008C24E7" w:rsidP="008C24E7">
      <w:pPr>
        <w:autoSpaceDE w:val="0"/>
        <w:autoSpaceDN w:val="0"/>
        <w:adjustRightInd w:val="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 xml:space="preserve">（２）　</w:t>
      </w:r>
      <w:r>
        <w:rPr>
          <w:rFonts w:ascii="ＭＳ 明朝" w:hAnsi="ＭＳ 明朝" w:hint="eastAsia"/>
          <w:color w:val="000000"/>
          <w:spacing w:val="5"/>
          <w:kern w:val="0"/>
          <w:szCs w:val="21"/>
        </w:rPr>
        <w:t>提供日又は公表日</w:t>
      </w:r>
    </w:p>
    <w:p w14:paraId="29CBB53B" w14:textId="77777777" w:rsidR="008C24E7" w:rsidRPr="00F74D8C" w:rsidRDefault="008C24E7" w:rsidP="008C24E7">
      <w:pPr>
        <w:autoSpaceDE w:val="0"/>
        <w:autoSpaceDN w:val="0"/>
        <w:adjustRightInd w:val="0"/>
        <w:ind w:leftChars="100" w:left="21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発行者</w:t>
      </w:r>
      <w:r w:rsidRPr="008C0A20">
        <w:rPr>
          <w:rFonts w:ascii="ＭＳ 明朝" w:hAnsi="ＭＳ 明朝" w:hint="eastAsia"/>
          <w:color w:val="000000"/>
          <w:spacing w:val="5"/>
          <w:kern w:val="0"/>
          <w:szCs w:val="21"/>
        </w:rPr>
        <w:t>情報の提供日（提供日が異なる場合は、提供日のうち最も早い日をいう。以下同じ。）又は公表日</w:t>
      </w:r>
      <w:r>
        <w:rPr>
          <w:rFonts w:ascii="ＭＳ 明朝" w:hAnsi="ＭＳ 明朝" w:hint="eastAsia"/>
          <w:color w:val="000000"/>
          <w:spacing w:val="5"/>
          <w:kern w:val="0"/>
          <w:szCs w:val="21"/>
        </w:rPr>
        <w:t>を記載すること。</w:t>
      </w:r>
    </w:p>
    <w:p w14:paraId="06F454FB"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（３）　発行者の名称</w:t>
      </w:r>
    </w:p>
    <w:p w14:paraId="666CCBAA" w14:textId="77777777" w:rsidR="008C24E7" w:rsidRDefault="008C24E7" w:rsidP="008C24E7">
      <w:pPr>
        <w:autoSpaceDE w:val="0"/>
        <w:autoSpaceDN w:val="0"/>
        <w:adjustRightInd w:val="0"/>
        <w:ind w:leftChars="100" w:left="21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発行者の名称を発行者情報の提供又は公表に用いる言語で記載し、原語名がこれらと異なる場合には、原語名を括弧内に記載すること。また、これらに加えて、英語の表記を括弧内に記載しても差し支えない。</w:t>
      </w:r>
    </w:p>
    <w:p w14:paraId="76CE3895"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（４）　代表者の役職氏名</w:t>
      </w:r>
    </w:p>
    <w:p w14:paraId="605DA7AF" w14:textId="77777777" w:rsidR="008C24E7" w:rsidRDefault="008C24E7" w:rsidP="008C24E7">
      <w:pPr>
        <w:autoSpaceDE w:val="0"/>
        <w:autoSpaceDN w:val="0"/>
        <w:adjustRightInd w:val="0"/>
        <w:ind w:leftChars="100" w:left="21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発行者情報の提供又は公表について、正当な権限を有する者の役職氏名を記載すること。</w:t>
      </w:r>
    </w:p>
    <w:p w14:paraId="03F6D2A6"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（５）　公表されるホームページのアドレス</w:t>
      </w:r>
    </w:p>
    <w:p w14:paraId="2EFBD743" w14:textId="77777777" w:rsidR="008C24E7" w:rsidRDefault="008C24E7" w:rsidP="008C24E7">
      <w:pPr>
        <w:autoSpaceDE w:val="0"/>
        <w:autoSpaceDN w:val="0"/>
        <w:adjustRightInd w:val="0"/>
        <w:ind w:leftChars="100" w:left="21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特定証券情報及び発行者情報（これらの訂正情報を含む。）を公表する場合には、公表されるホームページのアドレスをすべて記載すること。</w:t>
      </w:r>
    </w:p>
    <w:p w14:paraId="0E7DFE95"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（６）　会社制度等の概要</w:t>
      </w:r>
    </w:p>
    <w:p w14:paraId="129C5A6C"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発行者の属する国・州等における会社制度全般についてその概要を記載すること。特に株主総会、取締役会等の会社の機関及びその権限に関する事項、株式に関する事項並びに会社の計算に関する事項等について記載すること。</w:t>
      </w:r>
    </w:p>
    <w:p w14:paraId="13458EDE"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発行者が定款等において規定する当該発行者の制度についてその概要を記載すること。特に議決権、取締役の選任権及び配当請求権等株主の権利（株式の譲渡制限等権利の制限を含む。）に関する事項について記載すること。</w:t>
      </w:r>
    </w:p>
    <w:p w14:paraId="6E86A5E0"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（７）　外国為替管理制度</w:t>
      </w:r>
    </w:p>
    <w:p w14:paraId="3E966A4D" w14:textId="77777777" w:rsidR="008C24E7" w:rsidRDefault="008C24E7" w:rsidP="008C24E7">
      <w:pPr>
        <w:autoSpaceDE w:val="0"/>
        <w:autoSpaceDN w:val="0"/>
        <w:adjustRightInd w:val="0"/>
        <w:ind w:leftChars="100" w:left="21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配当等の送金等に関する発行者の属する国の外国為替管理制度について、その概要を記載すること。</w:t>
      </w:r>
    </w:p>
    <w:p w14:paraId="2B78E36A"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lastRenderedPageBreak/>
        <w:t>（８）　課税上の取扱い</w:t>
      </w:r>
    </w:p>
    <w:p w14:paraId="57B9325F" w14:textId="77777777" w:rsidR="008C24E7" w:rsidRDefault="008C24E7" w:rsidP="008C24E7">
      <w:pPr>
        <w:autoSpaceDE w:val="0"/>
        <w:autoSpaceDN w:val="0"/>
        <w:adjustRightInd w:val="0"/>
        <w:ind w:firstLineChars="200" w:firstLine="440"/>
        <w:jc w:val="left"/>
        <w:rPr>
          <w:rFonts w:ascii="ＭＳ 明朝" w:hAnsi="ＭＳ 明朝"/>
          <w:color w:val="000000"/>
          <w:spacing w:val="5"/>
          <w:kern w:val="0"/>
          <w:szCs w:val="21"/>
        </w:rPr>
      </w:pPr>
      <w:r>
        <w:rPr>
          <w:rFonts w:ascii="ＭＳ 明朝" w:hAnsi="ＭＳ 明朝" w:hint="eastAsia"/>
          <w:color w:val="000000"/>
          <w:spacing w:val="5"/>
          <w:kern w:val="0"/>
          <w:szCs w:val="21"/>
        </w:rPr>
        <w:t>配当等に関する課税上の取扱いについて記載すること。</w:t>
      </w:r>
    </w:p>
    <w:p w14:paraId="76CE50AF"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（９）　沿革</w:t>
      </w:r>
    </w:p>
    <w:p w14:paraId="63FA322C" w14:textId="77777777" w:rsidR="008C24E7" w:rsidRDefault="008C24E7" w:rsidP="008C24E7">
      <w:pPr>
        <w:autoSpaceDE w:val="0"/>
        <w:autoSpaceDN w:val="0"/>
        <w:adjustRightInd w:val="0"/>
        <w:ind w:leftChars="100" w:left="210" w:firstLineChars="100" w:firstLine="220"/>
        <w:jc w:val="left"/>
        <w:rPr>
          <w:rFonts w:ascii="ＭＳ 明朝" w:hAnsi="ＭＳ 明朝"/>
          <w:color w:val="000000"/>
          <w:spacing w:val="5"/>
          <w:kern w:val="0"/>
          <w:szCs w:val="21"/>
        </w:rPr>
      </w:pPr>
      <w:r>
        <w:rPr>
          <w:rFonts w:ascii="ＭＳ 明朝" w:hAnsi="ＭＳ 明朝" w:hint="eastAsia"/>
          <w:color w:val="000000"/>
          <w:spacing w:val="5"/>
          <w:kern w:val="0"/>
          <w:szCs w:val="21"/>
        </w:rPr>
        <w:t>発行者の設立日（設立登記日とする。）から発行者情報の提供日又は公表日までの間につき、設立経緯、商号の変更及び企業集団に係る重要な事項（合併、事業内容の変更、主要な関係会社の設立・買収、上場等）について簡潔に記載すること。</w:t>
      </w:r>
    </w:p>
    <w:p w14:paraId="1063B1B5"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（10）　事業の内容</w:t>
      </w:r>
    </w:p>
    <w:p w14:paraId="5BA5198F"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発行者情報の提供日又は公表日の最近日（以下「最近日」という。）現在における発行者及び関係会社において営まれている主な事業の内容について説明するとともに、その状況を事業系統図等によって示すこと。</w:t>
      </w:r>
    </w:p>
    <w:p w14:paraId="67D2749D"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sidRPr="00F74D8C">
        <w:rPr>
          <w:rFonts w:ascii="ＭＳ 明朝" w:hAnsi="ＭＳ 明朝" w:hint="eastAsia"/>
          <w:color w:val="000000"/>
          <w:spacing w:val="5"/>
          <w:kern w:val="0"/>
          <w:szCs w:val="21"/>
        </w:rPr>
        <w:t>ｂ　発行者と発行者の関連当事者（発行者の関係会社を除く。）との間に継続的で緊密な事業上の関係がある場合には、当該事業の内容、当該関連当事者の当該事業における位置付け等について系統的に分かりやすく説明するとともに、その状況を事業系統図等に含めて示すこと。</w:t>
      </w:r>
    </w:p>
    <w:p w14:paraId="0FD099EF"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Pr>
          <w:rFonts w:ascii="ＭＳ 明朝" w:hAnsi="ＭＳ 明朝"/>
          <w:color w:val="000000"/>
          <w:spacing w:val="5"/>
          <w:kern w:val="0"/>
          <w:szCs w:val="21"/>
        </w:rPr>
        <w:t>1</w:t>
      </w:r>
      <w:r>
        <w:rPr>
          <w:rFonts w:ascii="ＭＳ 明朝" w:hAnsi="ＭＳ 明朝" w:hint="eastAsia"/>
          <w:color w:val="000000"/>
          <w:spacing w:val="5"/>
          <w:kern w:val="0"/>
          <w:szCs w:val="21"/>
        </w:rPr>
        <w:t>）　従業員の状況</w:t>
      </w:r>
    </w:p>
    <w:p w14:paraId="50AE12B5"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最近日現在の従業員数を記載すること。</w:t>
      </w:r>
    </w:p>
    <w:p w14:paraId="41107C07"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最近日までの１年間において、従業員の人員に著しい増減があった場合にはその事情を記載すること。</w:t>
      </w:r>
    </w:p>
    <w:p w14:paraId="3072DCF4"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Pr>
          <w:rFonts w:ascii="ＭＳ 明朝" w:hAnsi="ＭＳ 明朝"/>
          <w:color w:val="000000"/>
          <w:spacing w:val="5"/>
          <w:kern w:val="0"/>
          <w:szCs w:val="21"/>
        </w:rPr>
        <w:t>2</w:t>
      </w:r>
      <w:r>
        <w:rPr>
          <w:rFonts w:ascii="ＭＳ 明朝" w:hAnsi="ＭＳ 明朝" w:hint="eastAsia"/>
          <w:color w:val="000000"/>
          <w:spacing w:val="5"/>
          <w:kern w:val="0"/>
          <w:szCs w:val="21"/>
        </w:rPr>
        <w:t>）　経営上の重要な契約等</w:t>
      </w:r>
    </w:p>
    <w:p w14:paraId="41935043"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最近事業年度の開始日から発行者情報の提供日又は公表日までの間において、吸収合併若しくは新設合併、重要な事業の全部若しくは一部の譲渡、重要な事業の全部若しくは一部の譲受け、株式交換若しくは株式移転又は吸収分割若しくは新設分割が行われることが、業務執行を決定する機関により決定された場合には、その旨について記載すること。</w:t>
      </w:r>
    </w:p>
    <w:p w14:paraId="4B7AE917"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発行者</w:t>
      </w:r>
      <w:r w:rsidRPr="00D6020E">
        <w:rPr>
          <w:rFonts w:ascii="ＭＳ 明朝" w:hAnsi="ＭＳ 明朝" w:hint="eastAsia"/>
          <w:color w:val="000000"/>
          <w:spacing w:val="5"/>
          <w:kern w:val="0"/>
          <w:szCs w:val="21"/>
        </w:rPr>
        <w:t>において事業の全部若しくは主要な部分の賃貸借又は経営の委任、他人と事業上の損益全部を共通にする契約、技術援助契約その他の経営上の重要な契約を締結している場合には、その概要を記載すること。最近</w:t>
      </w:r>
      <w:r>
        <w:rPr>
          <w:rFonts w:ascii="ＭＳ 明朝" w:hAnsi="ＭＳ 明朝" w:hint="eastAsia"/>
          <w:color w:val="000000"/>
          <w:spacing w:val="5"/>
          <w:kern w:val="0"/>
          <w:szCs w:val="21"/>
        </w:rPr>
        <w:t>事業</w:t>
      </w:r>
      <w:r w:rsidRPr="00D6020E">
        <w:rPr>
          <w:rFonts w:ascii="ＭＳ 明朝" w:hAnsi="ＭＳ 明朝" w:hint="eastAsia"/>
          <w:color w:val="000000"/>
          <w:spacing w:val="5"/>
          <w:kern w:val="0"/>
          <w:szCs w:val="21"/>
        </w:rPr>
        <w:t>年度の開始日から特定証券情報の</w:t>
      </w:r>
      <w:r>
        <w:rPr>
          <w:rFonts w:ascii="ＭＳ 明朝" w:hAnsi="ＭＳ 明朝" w:hint="eastAsia"/>
          <w:color w:val="000000"/>
          <w:spacing w:val="5"/>
          <w:kern w:val="0"/>
          <w:szCs w:val="21"/>
        </w:rPr>
        <w:t>提供日又は</w:t>
      </w:r>
      <w:r w:rsidRPr="00D6020E">
        <w:rPr>
          <w:rFonts w:ascii="ＭＳ 明朝" w:hAnsi="ＭＳ 明朝" w:hint="eastAsia"/>
          <w:color w:val="000000"/>
          <w:spacing w:val="5"/>
          <w:kern w:val="0"/>
          <w:szCs w:val="21"/>
        </w:rPr>
        <w:t>公表日までの間において、これらの契約について重要な変更又は解約があった場合には、その内容を記載すること。</w:t>
      </w:r>
    </w:p>
    <w:p w14:paraId="454CED86"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Pr>
          <w:rFonts w:ascii="ＭＳ 明朝" w:hAnsi="ＭＳ 明朝"/>
          <w:color w:val="000000"/>
          <w:spacing w:val="5"/>
          <w:kern w:val="0"/>
          <w:szCs w:val="21"/>
        </w:rPr>
        <w:t>3</w:t>
      </w:r>
      <w:r>
        <w:rPr>
          <w:rFonts w:ascii="ＭＳ 明朝" w:hAnsi="ＭＳ 明朝" w:hint="eastAsia"/>
          <w:color w:val="000000"/>
          <w:spacing w:val="5"/>
          <w:kern w:val="0"/>
          <w:szCs w:val="21"/>
        </w:rPr>
        <w:t>）　株式の総数等</w:t>
      </w:r>
    </w:p>
    <w:p w14:paraId="3341032D"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様式１「記載上の注意」（８）に準じて、株式の種類ごとに、「記名・無記名の別、額面・無額面の別及び種類」、「発行可能株式総数」、「未発行株式数」、「発行数」及び「内容」を記載すること。</w:t>
      </w:r>
    </w:p>
    <w:p w14:paraId="6023927D"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ｂ　「発行可能株式総数」の欄には、発行者情報の提供日又は公表日現在の定款に定められた発行可能株式総数又は発行可能種類株式総数を記載すること。</w:t>
      </w:r>
    </w:p>
    <w:p w14:paraId="4FB7A7A4"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ｃ　「未発行株式数」の欄には、新株予約権の行使等により発行される予定の株式がある場合には、その数、種類等について付記すること。</w:t>
      </w:r>
    </w:p>
    <w:p w14:paraId="53A71D70"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　発行者がＭＳＣＢ等を発行している場合には、「記名・無記名の別、額面・無額面の別及び種類」の欄にその旨を記載すること。</w:t>
      </w:r>
    </w:p>
    <w:p w14:paraId="4D2129E1"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　「内容」欄には、株式の種類ごとに内容を具体的に記載すること。なお、「新規発行株式」の「内容」の欄に同一の内容を記載している場合には、その旨のみを記載することができる。</w:t>
      </w:r>
    </w:p>
    <w:p w14:paraId="0C506E90"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ｆ　</w:t>
      </w:r>
      <w:r w:rsidRPr="00800E34">
        <w:rPr>
          <w:rFonts w:ascii="ＭＳ 明朝" w:hAnsi="ＭＳ 明朝" w:hint="eastAsia"/>
          <w:color w:val="000000"/>
          <w:spacing w:val="5"/>
          <w:kern w:val="0"/>
          <w:szCs w:val="21"/>
        </w:rPr>
        <w:t>株式の種類ごとに議決権の有無、数又はその内容が異なる場合には、その旨及びその理由を記</w:t>
      </w:r>
      <w:r w:rsidRPr="00800E34">
        <w:rPr>
          <w:rFonts w:ascii="ＭＳ 明朝" w:hAnsi="ＭＳ 明朝" w:hint="eastAsia"/>
          <w:color w:val="000000"/>
          <w:spacing w:val="5"/>
          <w:kern w:val="0"/>
          <w:szCs w:val="21"/>
        </w:rPr>
        <w:lastRenderedPageBreak/>
        <w:t>載すること。この場合において、株式の保有又はその議決権行使について特に記載すべき事項がある場合には、その内容を記載すること。</w:t>
      </w:r>
      <w:r>
        <w:rPr>
          <w:rFonts w:ascii="ＭＳ 明朝" w:hAnsi="ＭＳ 明朝" w:hint="eastAsia"/>
          <w:color w:val="000000"/>
          <w:spacing w:val="5"/>
          <w:kern w:val="0"/>
          <w:szCs w:val="21"/>
        </w:rPr>
        <w:t>発行者がＭＳＣＢ等を発行している場合には、当該ＭＳＣＢ等の特質その他株主の権利の保護を図るために必要な事項を欄外に記載すること。</w:t>
      </w:r>
    </w:p>
    <w:p w14:paraId="04AE4B47"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ｇ　「発行数」の欄には、最近日現在の発行数を記載すること。</w:t>
      </w:r>
    </w:p>
    <w:p w14:paraId="2D8AA8C7"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ｈ　金銭以外の財産を出資の目的とするときは、その旨並びに当該財産の内容及び価額を欄外に記載すること。</w:t>
      </w:r>
    </w:p>
    <w:p w14:paraId="3B79A6CC"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ｉ　協同組織金融機関の場合には、普通出資及び優先出資に区分して記載すること。</w:t>
      </w:r>
    </w:p>
    <w:p w14:paraId="4500A50B"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Pr>
          <w:rFonts w:ascii="ＭＳ 明朝" w:hAnsi="ＭＳ 明朝"/>
          <w:color w:val="000000"/>
          <w:spacing w:val="5"/>
          <w:kern w:val="0"/>
          <w:szCs w:val="21"/>
        </w:rPr>
        <w:t>4</w:t>
      </w:r>
      <w:r>
        <w:rPr>
          <w:rFonts w:ascii="ＭＳ 明朝" w:hAnsi="ＭＳ 明朝" w:hint="eastAsia"/>
          <w:color w:val="000000"/>
          <w:spacing w:val="5"/>
          <w:kern w:val="0"/>
          <w:szCs w:val="21"/>
        </w:rPr>
        <w:t>）　役員の状況</w:t>
      </w:r>
    </w:p>
    <w:p w14:paraId="44C87508"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ａ　発行者情報の提供日又は公表日現在における役員について、その役職名、氏名、生年月日、略歴、任期、並びに所有株式の種類及びその数を記載すること。</w:t>
      </w:r>
    </w:p>
    <w:p w14:paraId="593E8C2C"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sidRPr="00700508">
        <w:rPr>
          <w:rFonts w:ascii="ＭＳ 明朝" w:hAnsi="ＭＳ 明朝" w:hint="eastAsia"/>
          <w:color w:val="000000"/>
          <w:spacing w:val="5"/>
          <w:kern w:val="0"/>
          <w:szCs w:val="21"/>
        </w:rPr>
        <w:t>ｂ</w:t>
      </w:r>
      <w:r>
        <w:rPr>
          <w:rFonts w:ascii="ＭＳ 明朝" w:hAnsi="ＭＳ 明朝" w:hint="eastAsia"/>
          <w:color w:val="000000"/>
          <w:spacing w:val="5"/>
          <w:kern w:val="0"/>
          <w:szCs w:val="21"/>
        </w:rPr>
        <w:t xml:space="preserve">　</w:t>
      </w:r>
      <w:r w:rsidRPr="00700508">
        <w:rPr>
          <w:rFonts w:ascii="ＭＳ 明朝" w:hAnsi="ＭＳ 明朝" w:hint="eastAsia"/>
          <w:color w:val="000000"/>
          <w:spacing w:val="5"/>
          <w:kern w:val="0"/>
          <w:szCs w:val="21"/>
        </w:rPr>
        <w:t>最近事業年度（６</w:t>
      </w:r>
      <w:r>
        <w:rPr>
          <w:rFonts w:ascii="ＭＳ 明朝" w:hAnsi="ＭＳ 明朝" w:hint="eastAsia"/>
          <w:color w:val="000000"/>
          <w:spacing w:val="5"/>
          <w:kern w:val="0"/>
          <w:szCs w:val="21"/>
        </w:rPr>
        <w:t>か</w:t>
      </w:r>
      <w:r w:rsidRPr="00700508">
        <w:rPr>
          <w:rFonts w:ascii="ＭＳ 明朝" w:hAnsi="ＭＳ 明朝" w:hint="eastAsia"/>
          <w:color w:val="000000"/>
          <w:spacing w:val="5"/>
          <w:kern w:val="0"/>
          <w:szCs w:val="21"/>
        </w:rPr>
        <w:t>月を１事業年度とする</w:t>
      </w:r>
      <w:r>
        <w:rPr>
          <w:rFonts w:ascii="ＭＳ 明朝" w:hAnsi="ＭＳ 明朝" w:hint="eastAsia"/>
          <w:color w:val="000000"/>
          <w:spacing w:val="5"/>
          <w:kern w:val="0"/>
          <w:szCs w:val="21"/>
        </w:rPr>
        <w:t>発行者</w:t>
      </w:r>
      <w:r w:rsidRPr="00700508">
        <w:rPr>
          <w:rFonts w:ascii="ＭＳ 明朝" w:hAnsi="ＭＳ 明朝" w:hint="eastAsia"/>
          <w:color w:val="000000"/>
          <w:spacing w:val="5"/>
          <w:kern w:val="0"/>
          <w:szCs w:val="21"/>
        </w:rPr>
        <w:t>にあっては最近２事業年度）における役員の報酬の総額について記載すること。ただし、本国において個々の役員について報酬が開示されている場合には、主要な役員の報酬についても記載すること。</w:t>
      </w:r>
    </w:p>
    <w:p w14:paraId="4F944CC6"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 xml:space="preserve">ｃ　</w:t>
      </w:r>
      <w:r w:rsidRPr="00700508">
        <w:rPr>
          <w:rFonts w:ascii="ＭＳ 明朝" w:hAnsi="ＭＳ 明朝" w:hint="eastAsia"/>
          <w:color w:val="000000"/>
          <w:spacing w:val="5"/>
          <w:kern w:val="0"/>
          <w:szCs w:val="21"/>
        </w:rPr>
        <w:t>役員が特別の利益を受けることがある場合には、その内容を示すこと。</w:t>
      </w:r>
    </w:p>
    <w:p w14:paraId="07522B23"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　役員間において二親等内の親族関係がある場合には、その内容を注記すること。</w:t>
      </w:r>
    </w:p>
    <w:p w14:paraId="764DA412"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ｅ　発行者</w:t>
      </w:r>
      <w:r w:rsidRPr="00700508">
        <w:rPr>
          <w:rFonts w:ascii="ＭＳ 明朝" w:hAnsi="ＭＳ 明朝" w:hint="eastAsia"/>
          <w:color w:val="000000"/>
          <w:spacing w:val="5"/>
          <w:kern w:val="0"/>
          <w:szCs w:val="21"/>
        </w:rPr>
        <w:t>が、異なる定めをした内容の異なる種類の株式を発行した場合において、当該種類の株主によって選任された役員がいるときはその旨を欄外に注記すること。</w:t>
      </w:r>
    </w:p>
    <w:p w14:paraId="1B9C35E3"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Pr>
          <w:rFonts w:ascii="ＭＳ 明朝" w:hAnsi="ＭＳ 明朝"/>
          <w:color w:val="000000"/>
          <w:spacing w:val="5"/>
          <w:kern w:val="0"/>
          <w:szCs w:val="21"/>
        </w:rPr>
        <w:t>5</w:t>
      </w:r>
      <w:r>
        <w:rPr>
          <w:rFonts w:ascii="ＭＳ 明朝" w:hAnsi="ＭＳ 明朝" w:hint="eastAsia"/>
          <w:color w:val="000000"/>
          <w:spacing w:val="5"/>
          <w:kern w:val="0"/>
          <w:szCs w:val="21"/>
        </w:rPr>
        <w:t>）　コーポレート・ガバナンスの状況</w:t>
      </w:r>
    </w:p>
    <w:p w14:paraId="52CBF5F1" w14:textId="77777777" w:rsidR="008C24E7" w:rsidRDefault="008C24E7" w:rsidP="008C24E7">
      <w:pPr>
        <w:autoSpaceDE w:val="0"/>
        <w:autoSpaceDN w:val="0"/>
        <w:adjustRightInd w:val="0"/>
        <w:ind w:leftChars="100" w:left="210" w:firstLineChars="100" w:firstLine="220"/>
        <w:jc w:val="left"/>
        <w:rPr>
          <w:rFonts w:ascii="ＭＳ 明朝" w:hAnsi="ＭＳ 明朝"/>
          <w:color w:val="000000"/>
          <w:spacing w:val="5"/>
          <w:kern w:val="0"/>
          <w:szCs w:val="21"/>
        </w:rPr>
      </w:pPr>
      <w:r w:rsidRPr="00512A2B">
        <w:rPr>
          <w:rFonts w:ascii="ＭＳ 明朝" w:hAnsi="ＭＳ 明朝" w:hint="eastAsia"/>
          <w:color w:val="000000"/>
          <w:spacing w:val="5"/>
          <w:kern w:val="0"/>
          <w:szCs w:val="21"/>
        </w:rPr>
        <w:t>「店頭有価証券等の特定投資家に対する投資勧誘等に関する規則」第６条第３項第２号に定める様式１「記載上の注意」（</w:t>
      </w:r>
      <w:r>
        <w:rPr>
          <w:rFonts w:ascii="ＭＳ 明朝" w:hAnsi="ＭＳ 明朝" w:hint="eastAsia"/>
          <w:color w:val="000000"/>
          <w:spacing w:val="5"/>
          <w:kern w:val="0"/>
          <w:szCs w:val="21"/>
        </w:rPr>
        <w:t>2</w:t>
      </w:r>
      <w:r>
        <w:rPr>
          <w:rFonts w:ascii="ＭＳ 明朝" w:hAnsi="ＭＳ 明朝"/>
          <w:color w:val="000000"/>
          <w:spacing w:val="5"/>
          <w:kern w:val="0"/>
          <w:szCs w:val="21"/>
        </w:rPr>
        <w:t>6</w:t>
      </w:r>
      <w:r w:rsidRPr="00512A2B">
        <w:rPr>
          <w:rFonts w:ascii="ＭＳ 明朝" w:hAnsi="ＭＳ 明朝" w:hint="eastAsia"/>
          <w:color w:val="000000"/>
          <w:spacing w:val="5"/>
          <w:kern w:val="0"/>
          <w:szCs w:val="21"/>
        </w:rPr>
        <w:t>）</w:t>
      </w:r>
      <w:r>
        <w:rPr>
          <w:rFonts w:ascii="ＭＳ 明朝" w:hAnsi="ＭＳ 明朝" w:hint="eastAsia"/>
          <w:color w:val="000000"/>
          <w:spacing w:val="5"/>
          <w:kern w:val="0"/>
          <w:szCs w:val="21"/>
        </w:rPr>
        <w:t>に準じて記載すること。</w:t>
      </w:r>
    </w:p>
    <w:p w14:paraId="75A70C65" w14:textId="77777777" w:rsidR="008C24E7" w:rsidRDefault="008C24E7" w:rsidP="008C24E7">
      <w:pPr>
        <w:autoSpaceDE w:val="0"/>
        <w:autoSpaceDN w:val="0"/>
        <w:adjustRightInd w:val="0"/>
        <w:jc w:val="left"/>
        <w:rPr>
          <w:rFonts w:ascii="ＭＳ 明朝" w:hAnsi="ＭＳ 明朝"/>
          <w:color w:val="000000"/>
          <w:spacing w:val="5"/>
          <w:kern w:val="0"/>
          <w:szCs w:val="21"/>
        </w:rPr>
      </w:pPr>
      <w:r>
        <w:rPr>
          <w:rFonts w:ascii="ＭＳ 明朝" w:hAnsi="ＭＳ 明朝" w:hint="eastAsia"/>
          <w:color w:val="000000"/>
          <w:spacing w:val="5"/>
          <w:kern w:val="0"/>
          <w:szCs w:val="21"/>
        </w:rPr>
        <w:t>（1</w:t>
      </w:r>
      <w:r>
        <w:rPr>
          <w:rFonts w:ascii="ＭＳ 明朝" w:hAnsi="ＭＳ 明朝"/>
          <w:color w:val="000000"/>
          <w:spacing w:val="5"/>
          <w:kern w:val="0"/>
          <w:szCs w:val="21"/>
        </w:rPr>
        <w:t>6</w:t>
      </w:r>
      <w:r>
        <w:rPr>
          <w:rFonts w:ascii="ＭＳ 明朝" w:hAnsi="ＭＳ 明朝" w:hint="eastAsia"/>
          <w:color w:val="000000"/>
          <w:spacing w:val="5"/>
          <w:kern w:val="0"/>
          <w:szCs w:val="21"/>
        </w:rPr>
        <w:t>）　計算書類</w:t>
      </w:r>
    </w:p>
    <w:p w14:paraId="24936379" w14:textId="77777777" w:rsidR="008C24E7" w:rsidRDefault="008C24E7" w:rsidP="008C24E7">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ａ　貸借対照表については最近事業年度末のものを掲げること。</w:t>
      </w:r>
    </w:p>
    <w:p w14:paraId="455BD845" w14:textId="77777777" w:rsidR="008C24E7" w:rsidRDefault="008C24E7" w:rsidP="008C24E7">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ｂ　損益計算書、個別注記表及び附属明細表については最近事業年度のものを掲げること。</w:t>
      </w:r>
    </w:p>
    <w:p w14:paraId="6F84BB8F"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spacing w:val="5"/>
          <w:kern w:val="0"/>
          <w:szCs w:val="21"/>
        </w:rPr>
        <w:t xml:space="preserve">ｃ　</w:t>
      </w:r>
      <w:r>
        <w:rPr>
          <w:rFonts w:ascii="ＭＳ 明朝" w:hAnsi="ＭＳ 明朝" w:hint="eastAsia"/>
          <w:color w:val="000000"/>
          <w:spacing w:val="5"/>
          <w:kern w:val="0"/>
          <w:szCs w:val="21"/>
        </w:rPr>
        <w:t>計算書類に対する監査報告書（</w:t>
      </w:r>
      <w:r w:rsidRPr="00DB1674">
        <w:rPr>
          <w:rFonts w:ascii="ＭＳ 明朝" w:hAnsi="ＭＳ 明朝" w:hint="eastAsia"/>
          <w:color w:val="000000"/>
          <w:spacing w:val="5"/>
          <w:kern w:val="0"/>
          <w:szCs w:val="21"/>
        </w:rPr>
        <w:t>外国監査法人等</w:t>
      </w:r>
      <w:r>
        <w:rPr>
          <w:rFonts w:ascii="ＭＳ 明朝" w:hAnsi="ＭＳ 明朝" w:hint="eastAsia"/>
          <w:color w:val="000000"/>
          <w:spacing w:val="5"/>
          <w:kern w:val="0"/>
          <w:szCs w:val="21"/>
        </w:rPr>
        <w:t>が発行する監査報告書に相当すると認められるものを含む）がある場合、発行者情報に添付すること。</w:t>
      </w:r>
    </w:p>
    <w:p w14:paraId="521C5DC0" w14:textId="77777777" w:rsidR="008C24E7" w:rsidRPr="00C439AC"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color w:val="000000"/>
          <w:spacing w:val="5"/>
          <w:kern w:val="0"/>
          <w:szCs w:val="21"/>
        </w:rPr>
        <w:t>ｄ　ｃに該当する監査報告書がない場合、その旨を注記すること。</w:t>
      </w:r>
    </w:p>
    <w:p w14:paraId="254571E2" w14:textId="77777777" w:rsidR="008C24E7" w:rsidRDefault="008C24E7" w:rsidP="008C24E7">
      <w:pPr>
        <w:autoSpaceDE w:val="0"/>
        <w:autoSpaceDN w:val="0"/>
        <w:adjustRightInd w:val="0"/>
        <w:jc w:val="left"/>
        <w:rPr>
          <w:rFonts w:ascii="ＭＳ 明朝" w:hAnsi="ＭＳ 明朝"/>
          <w:spacing w:val="5"/>
          <w:kern w:val="0"/>
          <w:szCs w:val="21"/>
        </w:rPr>
      </w:pPr>
      <w:r>
        <w:rPr>
          <w:rFonts w:ascii="ＭＳ 明朝" w:hAnsi="ＭＳ 明朝" w:hint="eastAsia"/>
          <w:spacing w:val="5"/>
          <w:kern w:val="0"/>
          <w:szCs w:val="21"/>
        </w:rPr>
        <w:t>（1</w:t>
      </w:r>
      <w:r>
        <w:rPr>
          <w:rFonts w:ascii="ＭＳ 明朝" w:hAnsi="ＭＳ 明朝"/>
          <w:spacing w:val="5"/>
          <w:kern w:val="0"/>
          <w:szCs w:val="21"/>
        </w:rPr>
        <w:t>7</w:t>
      </w:r>
      <w:r>
        <w:rPr>
          <w:rFonts w:ascii="ＭＳ 明朝" w:hAnsi="ＭＳ 明朝" w:hint="eastAsia"/>
          <w:spacing w:val="5"/>
          <w:kern w:val="0"/>
          <w:szCs w:val="21"/>
        </w:rPr>
        <w:t>）　株主の状況</w:t>
      </w:r>
    </w:p>
    <w:p w14:paraId="742EAA7D" w14:textId="77777777" w:rsidR="008C24E7" w:rsidRPr="00717D80" w:rsidRDefault="008C24E7" w:rsidP="008C24E7">
      <w:pPr>
        <w:autoSpaceDE w:val="0"/>
        <w:autoSpaceDN w:val="0"/>
        <w:adjustRightInd w:val="0"/>
        <w:ind w:leftChars="100" w:left="430" w:hangingChars="100" w:hanging="220"/>
        <w:jc w:val="left"/>
        <w:rPr>
          <w:rFonts w:ascii="ＭＳ 明朝" w:hAnsi="ＭＳ 明朝"/>
          <w:spacing w:val="5"/>
          <w:kern w:val="0"/>
          <w:szCs w:val="21"/>
        </w:rPr>
      </w:pPr>
      <w:r>
        <w:rPr>
          <w:rFonts w:ascii="ＭＳ 明朝" w:hAnsi="ＭＳ 明朝" w:hint="eastAsia"/>
          <w:spacing w:val="5"/>
          <w:kern w:val="0"/>
          <w:szCs w:val="21"/>
        </w:rPr>
        <w:t>ａ　最近</w:t>
      </w:r>
      <w:r w:rsidRPr="00717D80">
        <w:rPr>
          <w:rFonts w:ascii="ＭＳ 明朝" w:hAnsi="ＭＳ 明朝" w:hint="eastAsia"/>
          <w:spacing w:val="5"/>
          <w:kern w:val="0"/>
          <w:szCs w:val="21"/>
        </w:rPr>
        <w:t>日現在の議決権のある記名株式（他人（仮設人を含む。）名義のものを含む。）及び</w:t>
      </w:r>
      <w:r>
        <w:rPr>
          <w:rFonts w:ascii="ＭＳ 明朝" w:hAnsi="ＭＳ 明朝" w:hint="eastAsia"/>
          <w:spacing w:val="5"/>
          <w:kern w:val="0"/>
          <w:szCs w:val="21"/>
        </w:rPr>
        <w:t>発行者</w:t>
      </w:r>
      <w:r w:rsidRPr="00717D80">
        <w:rPr>
          <w:rFonts w:ascii="ＭＳ 明朝" w:hAnsi="ＭＳ 明朝" w:hint="eastAsia"/>
          <w:spacing w:val="5"/>
          <w:kern w:val="0"/>
          <w:szCs w:val="21"/>
        </w:rPr>
        <w:t>が把握している議決権のある無記名株式の所有数の多い順に</w:t>
      </w:r>
      <w:r>
        <w:rPr>
          <w:rFonts w:ascii="ＭＳ 明朝" w:hAnsi="ＭＳ 明朝" w:hint="eastAsia"/>
          <w:spacing w:val="5"/>
          <w:kern w:val="0"/>
          <w:szCs w:val="21"/>
        </w:rPr>
        <w:t>10</w:t>
      </w:r>
      <w:r w:rsidRPr="00717D80">
        <w:rPr>
          <w:rFonts w:ascii="ＭＳ 明朝" w:hAnsi="ＭＳ 明朝" w:hint="eastAsia"/>
          <w:spacing w:val="5"/>
          <w:kern w:val="0"/>
          <w:szCs w:val="21"/>
        </w:rPr>
        <w:t>名程度について記載すること。ただし、その所有数が発行済株式総数の</w:t>
      </w:r>
      <w:r>
        <w:rPr>
          <w:rFonts w:ascii="ＭＳ 明朝" w:hAnsi="ＭＳ 明朝" w:hint="eastAsia"/>
          <w:spacing w:val="5"/>
          <w:kern w:val="0"/>
          <w:szCs w:val="21"/>
        </w:rPr>
        <w:t>100</w:t>
      </w:r>
      <w:r w:rsidRPr="00717D80">
        <w:rPr>
          <w:rFonts w:ascii="ＭＳ 明朝" w:hAnsi="ＭＳ 明朝" w:hint="eastAsia"/>
          <w:spacing w:val="5"/>
          <w:kern w:val="0"/>
          <w:szCs w:val="21"/>
        </w:rPr>
        <w:t>分の１未満の株主については記載を要しない。</w:t>
      </w:r>
    </w:p>
    <w:p w14:paraId="3D4F70E0" w14:textId="77777777" w:rsidR="008C24E7" w:rsidRPr="00717D80" w:rsidRDefault="008C24E7" w:rsidP="008C24E7">
      <w:pPr>
        <w:autoSpaceDE w:val="0"/>
        <w:autoSpaceDN w:val="0"/>
        <w:adjustRightInd w:val="0"/>
        <w:ind w:leftChars="200" w:left="420" w:firstLineChars="100" w:firstLine="220"/>
        <w:jc w:val="left"/>
        <w:rPr>
          <w:rFonts w:ascii="ＭＳ 明朝" w:hAnsi="ＭＳ 明朝"/>
          <w:spacing w:val="5"/>
          <w:kern w:val="0"/>
          <w:szCs w:val="21"/>
        </w:rPr>
      </w:pPr>
      <w:r w:rsidRPr="00717D80">
        <w:rPr>
          <w:rFonts w:ascii="ＭＳ 明朝" w:hAnsi="ＭＳ 明朝" w:hint="eastAsia"/>
          <w:spacing w:val="5"/>
          <w:kern w:val="0"/>
          <w:szCs w:val="21"/>
        </w:rPr>
        <w:t>また、</w:t>
      </w:r>
      <w:r>
        <w:rPr>
          <w:rFonts w:ascii="ＭＳ 明朝" w:hAnsi="ＭＳ 明朝" w:hint="eastAsia"/>
          <w:spacing w:val="5"/>
          <w:kern w:val="0"/>
          <w:szCs w:val="21"/>
        </w:rPr>
        <w:t>発行者</w:t>
      </w:r>
      <w:r w:rsidRPr="00717D80">
        <w:rPr>
          <w:rFonts w:ascii="ＭＳ 明朝" w:hAnsi="ＭＳ 明朝" w:hint="eastAsia"/>
          <w:spacing w:val="5"/>
          <w:kern w:val="0"/>
          <w:szCs w:val="21"/>
        </w:rPr>
        <w:t>が議決権の数が異なる二以上の種類の株式を発行している場合には、所有株式に係る議決権の個数の多い順に10名程度についても併せて記載すること。</w:t>
      </w:r>
    </w:p>
    <w:p w14:paraId="2BAA17C5" w14:textId="77777777" w:rsidR="008C24E7" w:rsidRPr="00717D80" w:rsidRDefault="008C24E7" w:rsidP="008C24E7">
      <w:pPr>
        <w:autoSpaceDE w:val="0"/>
        <w:autoSpaceDN w:val="0"/>
        <w:adjustRightInd w:val="0"/>
        <w:ind w:leftChars="200" w:left="420" w:firstLineChars="100" w:firstLine="220"/>
        <w:jc w:val="left"/>
        <w:rPr>
          <w:rFonts w:ascii="ＭＳ 明朝" w:hAnsi="ＭＳ 明朝"/>
          <w:spacing w:val="5"/>
          <w:kern w:val="0"/>
          <w:szCs w:val="21"/>
        </w:rPr>
      </w:pPr>
      <w:r w:rsidRPr="00717D80">
        <w:rPr>
          <w:rFonts w:ascii="ＭＳ 明朝" w:hAnsi="ＭＳ 明朝" w:hint="eastAsia"/>
          <w:spacing w:val="5"/>
          <w:kern w:val="0"/>
          <w:szCs w:val="21"/>
        </w:rPr>
        <w:t>なお、大株主が個人である場合の個人株主の住所の記載に当たっては、市</w:t>
      </w:r>
      <w:r>
        <w:rPr>
          <w:rFonts w:ascii="ＭＳ 明朝" w:hAnsi="ＭＳ 明朝" w:hint="eastAsia"/>
          <w:spacing w:val="5"/>
          <w:kern w:val="0"/>
          <w:szCs w:val="21"/>
        </w:rPr>
        <w:t>区町村（</w:t>
      </w:r>
      <w:r w:rsidRPr="00717D80">
        <w:rPr>
          <w:rFonts w:ascii="ＭＳ 明朝" w:hAnsi="ＭＳ 明朝" w:hint="eastAsia"/>
          <w:spacing w:val="5"/>
          <w:kern w:val="0"/>
          <w:szCs w:val="21"/>
        </w:rPr>
        <w:t>外国におけるこれらに相当するものを含む。）</w:t>
      </w:r>
      <w:r>
        <w:rPr>
          <w:rFonts w:ascii="ＭＳ 明朝" w:hAnsi="ＭＳ 明朝" w:hint="eastAsia"/>
          <w:spacing w:val="5"/>
          <w:kern w:val="0"/>
          <w:szCs w:val="21"/>
        </w:rPr>
        <w:t>名までを記載しても差し支えない。</w:t>
      </w:r>
    </w:p>
    <w:p w14:paraId="375EA49A" w14:textId="77777777" w:rsidR="008C24E7" w:rsidRDefault="008C24E7" w:rsidP="008C24E7">
      <w:pPr>
        <w:autoSpaceDE w:val="0"/>
        <w:autoSpaceDN w:val="0"/>
        <w:adjustRightInd w:val="0"/>
        <w:ind w:leftChars="100" w:left="430" w:hangingChars="100" w:hanging="220"/>
        <w:jc w:val="left"/>
        <w:rPr>
          <w:rFonts w:ascii="ＭＳ 明朝" w:hAnsi="ＭＳ 明朝"/>
          <w:color w:val="000000"/>
          <w:spacing w:val="5"/>
          <w:kern w:val="0"/>
          <w:szCs w:val="21"/>
        </w:rPr>
      </w:pPr>
      <w:r>
        <w:rPr>
          <w:rFonts w:ascii="ＭＳ 明朝" w:hAnsi="ＭＳ 明朝" w:hint="eastAsia"/>
          <w:spacing w:val="5"/>
          <w:kern w:val="0"/>
          <w:szCs w:val="21"/>
        </w:rPr>
        <w:t>ｂ　最近事業年度の末日後最近日までの間において、主要株主の異動があった場合には、その旨を注記すること。</w:t>
      </w:r>
    </w:p>
    <w:p w14:paraId="44DD7F16" w14:textId="77777777" w:rsidR="008C24E7" w:rsidRDefault="008C24E7" w:rsidP="008C24E7">
      <w:pPr>
        <w:autoSpaceDE w:val="0"/>
        <w:autoSpaceDN w:val="0"/>
        <w:adjustRightInd w:val="0"/>
        <w:jc w:val="left"/>
        <w:rPr>
          <w:rFonts w:ascii="ＭＳ 明朝" w:hAnsi="ＭＳ 明朝"/>
          <w:color w:val="000000"/>
          <w:spacing w:val="5"/>
          <w:kern w:val="0"/>
          <w:szCs w:val="21"/>
        </w:rPr>
      </w:pPr>
    </w:p>
    <w:p w14:paraId="64A0ECAA" w14:textId="77777777" w:rsidR="00315677" w:rsidRDefault="008C24E7" w:rsidP="008C24E7">
      <w:pPr>
        <w:autoSpaceDE w:val="0"/>
        <w:autoSpaceDN w:val="0"/>
        <w:adjustRightInd w:val="0"/>
        <w:jc w:val="right"/>
        <w:rPr>
          <w:rFonts w:ascii="ＭＳ 明朝" w:hAnsi="ＭＳ 明朝"/>
          <w:color w:val="000000"/>
          <w:spacing w:val="5"/>
          <w:kern w:val="0"/>
          <w:szCs w:val="21"/>
        </w:rPr>
        <w:sectPr w:rsidR="00315677" w:rsidSect="002C2AED">
          <w:headerReference w:type="default" r:id="rId9"/>
          <w:pgSz w:w="11906" w:h="16838" w:code="9"/>
          <w:pgMar w:top="1134" w:right="998" w:bottom="1134" w:left="998" w:header="567" w:footer="567" w:gutter="0"/>
          <w:pgNumType w:start="1"/>
          <w:cols w:space="720"/>
          <w:noEndnote/>
          <w:docGrid w:type="linesAndChars" w:linePitch="360"/>
        </w:sectPr>
      </w:pPr>
      <w:r>
        <w:rPr>
          <w:rFonts w:ascii="ＭＳ 明朝" w:hAnsi="ＭＳ 明朝" w:hint="eastAsia"/>
          <w:color w:val="000000"/>
          <w:spacing w:val="5"/>
          <w:kern w:val="0"/>
          <w:szCs w:val="21"/>
        </w:rPr>
        <w:t>令和４年７月１日　施行</w:t>
      </w:r>
    </w:p>
    <w:p w14:paraId="3885CC56" w14:textId="77777777" w:rsidR="00315677" w:rsidRPr="00315677" w:rsidRDefault="00315677" w:rsidP="00315677">
      <w:pPr>
        <w:rPr>
          <w:rFonts w:ascii="ＭＳ 明朝" w:hAnsi="ＭＳ 明朝" w:cstheme="minorBidi"/>
        </w:rPr>
      </w:pPr>
    </w:p>
    <w:p w14:paraId="7FFCDF72" w14:textId="77777777" w:rsidR="00315677" w:rsidRPr="00315677" w:rsidRDefault="00315677" w:rsidP="00315677">
      <w:pPr>
        <w:rPr>
          <w:rFonts w:ascii="ＭＳ 明朝" w:hAnsi="ＭＳ 明朝" w:cstheme="minorBidi"/>
        </w:rPr>
      </w:pPr>
    </w:p>
    <w:p w14:paraId="2315214F" w14:textId="77777777" w:rsidR="00315677" w:rsidRPr="00315677" w:rsidRDefault="00315677" w:rsidP="00315677">
      <w:pPr>
        <w:autoSpaceDE w:val="0"/>
        <w:autoSpaceDN w:val="0"/>
        <w:adjustRightInd w:val="0"/>
        <w:spacing w:line="296" w:lineRule="atLeast"/>
        <w:jc w:val="left"/>
        <w:rPr>
          <w:rFonts w:ascii="ＭＳ 明朝" w:hAnsi="ＭＳ 明朝" w:cstheme="minorBidi"/>
          <w:b/>
          <w:color w:val="000000"/>
          <w:spacing w:val="5"/>
          <w:kern w:val="0"/>
          <w:szCs w:val="21"/>
        </w:rPr>
      </w:pPr>
      <w:r w:rsidRPr="00315677">
        <w:rPr>
          <w:rFonts w:ascii="ＭＳ 明朝" w:hAnsi="ＭＳ 明朝" w:cstheme="minorBidi" w:hint="eastAsia"/>
          <w:b/>
          <w:color w:val="000000"/>
          <w:spacing w:val="5"/>
          <w:kern w:val="0"/>
          <w:szCs w:val="21"/>
        </w:rPr>
        <w:t>ファンド情報（発行者情報）</w:t>
      </w:r>
    </w:p>
    <w:p w14:paraId="7CABA824" w14:textId="77777777" w:rsidR="00315677" w:rsidRPr="00315677" w:rsidRDefault="00315677" w:rsidP="00315677">
      <w:pPr>
        <w:autoSpaceDE w:val="0"/>
        <w:autoSpaceDN w:val="0"/>
        <w:adjustRightInd w:val="0"/>
        <w:spacing w:line="296" w:lineRule="atLeast"/>
        <w:jc w:val="left"/>
        <w:rPr>
          <w:rFonts w:ascii="ＭＳ 明朝" w:hAnsi="ＭＳ 明朝" w:cstheme="minorBidi"/>
          <w:b/>
          <w:color w:val="000000"/>
          <w:spacing w:val="5"/>
          <w:kern w:val="0"/>
          <w:szCs w:val="21"/>
        </w:rPr>
      </w:pPr>
    </w:p>
    <w:p w14:paraId="605E621D" w14:textId="77777777" w:rsidR="00315677" w:rsidRPr="00315677" w:rsidRDefault="00315677" w:rsidP="00315677">
      <w:pPr>
        <w:autoSpaceDE w:val="0"/>
        <w:autoSpaceDN w:val="0"/>
        <w:adjustRightInd w:val="0"/>
        <w:spacing w:line="296" w:lineRule="atLeast"/>
        <w:jc w:val="left"/>
        <w:rPr>
          <w:rFonts w:ascii="ＭＳ 明朝" w:hAnsi="ＭＳ 明朝" w:cstheme="minorBidi"/>
          <w:color w:val="000000"/>
          <w:spacing w:val="5"/>
          <w:kern w:val="0"/>
          <w:szCs w:val="21"/>
        </w:rPr>
      </w:pPr>
      <w:r w:rsidRPr="00315677">
        <w:rPr>
          <w:rFonts w:ascii="ＭＳ 明朝" w:hAnsi="ＭＳ 明朝" w:cstheme="minorBidi" w:hint="eastAsia"/>
          <w:color w:val="000000"/>
          <w:spacing w:val="5"/>
          <w:kern w:val="0"/>
          <w:szCs w:val="21"/>
        </w:rPr>
        <w:t>【表紙】</w:t>
      </w:r>
    </w:p>
    <w:p w14:paraId="1FE6E840" w14:textId="77777777" w:rsidR="00315677" w:rsidRPr="00315677" w:rsidRDefault="00315677" w:rsidP="00315677">
      <w:pPr>
        <w:autoSpaceDE w:val="0"/>
        <w:autoSpaceDN w:val="0"/>
        <w:adjustRightInd w:val="0"/>
        <w:spacing w:line="296" w:lineRule="atLeast"/>
        <w:jc w:val="left"/>
        <w:rPr>
          <w:rFonts w:ascii="ＭＳ 明朝" w:hAnsi="ＭＳ 明朝" w:cstheme="minorBidi"/>
          <w:color w:val="000000"/>
          <w:spacing w:val="5"/>
          <w:kern w:val="0"/>
          <w:szCs w:val="21"/>
        </w:rPr>
      </w:pPr>
      <w:r w:rsidRPr="00315677">
        <w:rPr>
          <w:rFonts w:ascii="ＭＳ 明朝" w:hAnsi="ＭＳ 明朝" w:cstheme="minorBidi" w:hint="eastAsia"/>
          <w:color w:val="000000"/>
          <w:spacing w:val="5"/>
          <w:kern w:val="0"/>
          <w:szCs w:val="21"/>
        </w:rPr>
        <w:t>【書類名】発行者情報</w:t>
      </w:r>
    </w:p>
    <w:p w14:paraId="7868A06F" w14:textId="77777777" w:rsidR="00315677" w:rsidRPr="00315677" w:rsidRDefault="00315677" w:rsidP="00315677">
      <w:pPr>
        <w:autoSpaceDE w:val="0"/>
        <w:autoSpaceDN w:val="0"/>
        <w:adjustRightInd w:val="0"/>
        <w:spacing w:line="296" w:lineRule="atLeast"/>
        <w:jc w:val="left"/>
        <w:rPr>
          <w:rFonts w:ascii="ＭＳ 明朝" w:hAnsi="ＭＳ 明朝" w:cstheme="minorBidi"/>
          <w:color w:val="000000"/>
          <w:spacing w:val="5"/>
          <w:kern w:val="0"/>
          <w:szCs w:val="21"/>
        </w:rPr>
      </w:pPr>
      <w:r w:rsidRPr="00315677">
        <w:rPr>
          <w:rFonts w:ascii="ＭＳ 明朝" w:hAnsi="ＭＳ 明朝" w:cstheme="minorBidi" w:hint="eastAsia"/>
          <w:color w:val="000000"/>
          <w:spacing w:val="5"/>
          <w:kern w:val="0"/>
          <w:szCs w:val="21"/>
        </w:rPr>
        <w:t>【提供日又は公表日】　年　月　日（２）</w:t>
      </w:r>
    </w:p>
    <w:p w14:paraId="60DFC393" w14:textId="77777777" w:rsidR="00315677" w:rsidRPr="00315677" w:rsidRDefault="00315677" w:rsidP="00315677">
      <w:pPr>
        <w:rPr>
          <w:rFonts w:ascii="ＭＳ 明朝" w:hAnsi="ＭＳ 明朝" w:cstheme="minorBidi"/>
        </w:rPr>
      </w:pPr>
      <w:r w:rsidRPr="00315677">
        <w:rPr>
          <w:rFonts w:ascii="ＭＳ 明朝" w:hAnsi="ＭＳ 明朝" w:cs="ＭＳ 明朝" w:hint="eastAsia"/>
          <w:color w:val="000000"/>
          <w:kern w:val="0"/>
          <w:szCs w:val="21"/>
        </w:rPr>
        <w:t>【外国投資信託受益証券に係るファンドの名称】</w:t>
      </w:r>
    </w:p>
    <w:p w14:paraId="035EC4FC"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【発行者名】</w:t>
      </w:r>
    </w:p>
    <w:p w14:paraId="65B79E35"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【代表者の役職氏名】（３）</w:t>
      </w:r>
    </w:p>
    <w:p w14:paraId="503D4CF7"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【本店の所在の場所】</w:t>
      </w:r>
    </w:p>
    <w:p w14:paraId="5ABE8748"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【代理人の氏名又は名称】（４）</w:t>
      </w:r>
    </w:p>
    <w:p w14:paraId="5A58B00B"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【代理人の住所又は所在地】</w:t>
      </w:r>
    </w:p>
    <w:p w14:paraId="17667C80"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【事務連絡者氏名】（５）</w:t>
      </w:r>
    </w:p>
    <w:p w14:paraId="51C3008F"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【連絡場所】</w:t>
      </w:r>
    </w:p>
    <w:p w14:paraId="40F9416B"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【電話番号】</w:t>
      </w:r>
    </w:p>
    <w:p w14:paraId="354F8D0C" w14:textId="77777777" w:rsidR="00315677" w:rsidRPr="00315677" w:rsidRDefault="00315677" w:rsidP="00315677">
      <w:pPr>
        <w:autoSpaceDE w:val="0"/>
        <w:autoSpaceDN w:val="0"/>
        <w:adjustRightInd w:val="0"/>
        <w:spacing w:line="296" w:lineRule="atLeast"/>
        <w:jc w:val="left"/>
        <w:rPr>
          <w:rFonts w:ascii="ＭＳ 明朝" w:hAnsi="ＭＳ 明朝" w:cstheme="minorBidi"/>
          <w:color w:val="000000"/>
          <w:spacing w:val="5"/>
          <w:kern w:val="0"/>
          <w:szCs w:val="21"/>
        </w:rPr>
      </w:pPr>
      <w:r w:rsidRPr="00315677">
        <w:rPr>
          <w:rFonts w:ascii="ＭＳ 明朝" w:hAnsi="ＭＳ 明朝" w:cstheme="minorBidi" w:hint="eastAsia"/>
          <w:color w:val="000000"/>
          <w:spacing w:val="5"/>
          <w:kern w:val="0"/>
          <w:szCs w:val="21"/>
        </w:rPr>
        <w:t>【公表されるホームページのアドレス】（６）</w:t>
      </w:r>
    </w:p>
    <w:p w14:paraId="47E2E3C5" w14:textId="77777777" w:rsidR="00315677" w:rsidRPr="00315677" w:rsidRDefault="00315677" w:rsidP="00315677">
      <w:pPr>
        <w:autoSpaceDE w:val="0"/>
        <w:autoSpaceDN w:val="0"/>
        <w:adjustRightInd w:val="0"/>
        <w:spacing w:line="296" w:lineRule="atLeast"/>
        <w:jc w:val="left"/>
        <w:rPr>
          <w:rFonts w:ascii="ＭＳ 明朝" w:hAnsi="ＭＳ 明朝" w:cstheme="minorBidi"/>
          <w:color w:val="000000"/>
          <w:spacing w:val="5"/>
          <w:kern w:val="0"/>
          <w:szCs w:val="21"/>
        </w:rPr>
      </w:pPr>
    </w:p>
    <w:p w14:paraId="6648D14F" w14:textId="77777777" w:rsidR="00315677" w:rsidRPr="00315677" w:rsidRDefault="00315677" w:rsidP="00315677">
      <w:pPr>
        <w:autoSpaceDE w:val="0"/>
        <w:autoSpaceDN w:val="0"/>
        <w:adjustRightInd w:val="0"/>
        <w:spacing w:line="296" w:lineRule="atLeast"/>
        <w:jc w:val="left"/>
        <w:rPr>
          <w:rFonts w:ascii="ＭＳ 明朝" w:hAnsi="ＭＳ 明朝" w:cstheme="minorBidi"/>
          <w:color w:val="000000"/>
          <w:spacing w:val="5"/>
          <w:kern w:val="0"/>
          <w:szCs w:val="21"/>
        </w:rPr>
      </w:pPr>
    </w:p>
    <w:p w14:paraId="1292AE40"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theme="minorBidi" w:hint="eastAsia"/>
        </w:rPr>
        <w:t>第一部【ファンド情報】</w:t>
      </w:r>
    </w:p>
    <w:p w14:paraId="20338BF8"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第１【ファンドの状況】</w:t>
      </w:r>
    </w:p>
    <w:p w14:paraId="748D5DD7"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１【ファンドの性格】</w:t>
      </w:r>
    </w:p>
    <w:p w14:paraId="6E55FC83"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⑴【ファンドの特色】（７）</w:t>
      </w:r>
    </w:p>
    <w:p w14:paraId="73C50DB8"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⑵【ファンドの仕組み】（８）</w:t>
      </w:r>
    </w:p>
    <w:p w14:paraId="69AC4DD8"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２【投資方針】</w:t>
      </w:r>
    </w:p>
    <w:p w14:paraId="12333701"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⑴【投資方針】（９）</w:t>
      </w:r>
    </w:p>
    <w:p w14:paraId="51D1EB8B"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⑵【投資対象】（10）</w:t>
      </w:r>
    </w:p>
    <w:p w14:paraId="7D460697"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⑶【分配方針】（1</w:t>
      </w:r>
      <w:r w:rsidRPr="00315677">
        <w:rPr>
          <w:rFonts w:ascii="ＭＳ 明朝" w:hAnsi="ＭＳ 明朝" w:cs="ＭＳ 明朝"/>
          <w:color w:val="000000"/>
          <w:kern w:val="0"/>
          <w:szCs w:val="21"/>
        </w:rPr>
        <w:t>1</w:t>
      </w:r>
      <w:r w:rsidRPr="00315677">
        <w:rPr>
          <w:rFonts w:ascii="ＭＳ 明朝" w:hAnsi="ＭＳ 明朝" w:cs="ＭＳ 明朝" w:hint="eastAsia"/>
          <w:color w:val="000000"/>
          <w:kern w:val="0"/>
          <w:szCs w:val="21"/>
        </w:rPr>
        <w:t>）</w:t>
      </w:r>
    </w:p>
    <w:p w14:paraId="0277B98F"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⑷【投資制限】（1</w:t>
      </w:r>
      <w:r w:rsidRPr="00315677">
        <w:rPr>
          <w:rFonts w:ascii="ＭＳ 明朝" w:hAnsi="ＭＳ 明朝" w:cs="ＭＳ 明朝"/>
          <w:color w:val="000000"/>
          <w:kern w:val="0"/>
          <w:szCs w:val="21"/>
        </w:rPr>
        <w:t>2</w:t>
      </w:r>
      <w:r w:rsidRPr="00315677">
        <w:rPr>
          <w:rFonts w:ascii="ＭＳ 明朝" w:hAnsi="ＭＳ 明朝" w:cs="ＭＳ 明朝" w:hint="eastAsia"/>
          <w:color w:val="000000"/>
          <w:kern w:val="0"/>
          <w:szCs w:val="21"/>
        </w:rPr>
        <w:t>）</w:t>
      </w:r>
    </w:p>
    <w:p w14:paraId="4616493D"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３【投資リスク】（1</w:t>
      </w:r>
      <w:r w:rsidRPr="00315677">
        <w:rPr>
          <w:rFonts w:ascii="ＭＳ 明朝" w:hAnsi="ＭＳ 明朝" w:cs="ＭＳ 明朝"/>
          <w:color w:val="000000"/>
          <w:kern w:val="0"/>
          <w:szCs w:val="21"/>
        </w:rPr>
        <w:t>3</w:t>
      </w:r>
      <w:r w:rsidRPr="00315677">
        <w:rPr>
          <w:rFonts w:ascii="ＭＳ 明朝" w:hAnsi="ＭＳ 明朝" w:cs="ＭＳ 明朝" w:hint="eastAsia"/>
          <w:color w:val="000000"/>
          <w:kern w:val="0"/>
          <w:szCs w:val="21"/>
        </w:rPr>
        <w:t>）</w:t>
      </w:r>
    </w:p>
    <w:p w14:paraId="60047C08"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４【手数料等及び税金】（1</w:t>
      </w:r>
      <w:r w:rsidRPr="00315677">
        <w:rPr>
          <w:rFonts w:ascii="ＭＳ 明朝" w:hAnsi="ＭＳ 明朝" w:cs="ＭＳ 明朝"/>
          <w:color w:val="000000"/>
          <w:kern w:val="0"/>
          <w:szCs w:val="21"/>
        </w:rPr>
        <w:t>4</w:t>
      </w:r>
      <w:r w:rsidRPr="00315677">
        <w:rPr>
          <w:rFonts w:ascii="ＭＳ 明朝" w:hAnsi="ＭＳ 明朝" w:cs="ＭＳ 明朝" w:hint="eastAsia"/>
          <w:color w:val="000000"/>
          <w:kern w:val="0"/>
          <w:szCs w:val="21"/>
        </w:rPr>
        <w:t>）</w:t>
      </w:r>
    </w:p>
    <w:p w14:paraId="27172BB4"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【課税上の取扱い】（15）</w:t>
      </w:r>
    </w:p>
    <w:p w14:paraId="3EF46857"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５【運用状況】</w:t>
      </w:r>
    </w:p>
    <w:p w14:paraId="4153A42D" w14:textId="77777777" w:rsidR="00315677" w:rsidRPr="00315677" w:rsidRDefault="00315677" w:rsidP="00315677">
      <w:pPr>
        <w:autoSpaceDE w:val="0"/>
        <w:autoSpaceDN w:val="0"/>
        <w:adjustRightInd w:val="0"/>
        <w:ind w:leftChars="100" w:left="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⑴【投資資産】</w:t>
      </w:r>
    </w:p>
    <w:p w14:paraId="40CE32A1" w14:textId="77777777" w:rsidR="00315677" w:rsidRPr="00315677" w:rsidRDefault="00315677" w:rsidP="00315677">
      <w:pPr>
        <w:autoSpaceDE w:val="0"/>
        <w:autoSpaceDN w:val="0"/>
        <w:adjustRightInd w:val="0"/>
        <w:ind w:leftChars="200" w:left="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①【投資有価証券の主要銘柄】（1</w:t>
      </w:r>
      <w:r w:rsidRPr="00315677">
        <w:rPr>
          <w:rFonts w:ascii="ＭＳ 明朝" w:hAnsi="ＭＳ 明朝" w:cs="ＭＳ 明朝"/>
          <w:color w:val="000000"/>
          <w:kern w:val="0"/>
          <w:szCs w:val="21"/>
        </w:rPr>
        <w:t>6</w:t>
      </w:r>
      <w:r w:rsidRPr="00315677">
        <w:rPr>
          <w:rFonts w:ascii="ＭＳ 明朝" w:hAnsi="ＭＳ 明朝" w:cs="ＭＳ 明朝" w:hint="eastAsia"/>
          <w:color w:val="000000"/>
          <w:kern w:val="0"/>
          <w:szCs w:val="21"/>
        </w:rPr>
        <w:t>）</w:t>
      </w:r>
    </w:p>
    <w:p w14:paraId="417933FD" w14:textId="77777777" w:rsidR="00315677" w:rsidRPr="00315677" w:rsidRDefault="00315677" w:rsidP="00315677">
      <w:pPr>
        <w:autoSpaceDE w:val="0"/>
        <w:autoSpaceDN w:val="0"/>
        <w:adjustRightInd w:val="0"/>
        <w:ind w:leftChars="200" w:left="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②【投資不動産物件】（1</w:t>
      </w:r>
      <w:r w:rsidRPr="00315677">
        <w:rPr>
          <w:rFonts w:ascii="ＭＳ 明朝" w:hAnsi="ＭＳ 明朝" w:cs="ＭＳ 明朝"/>
          <w:color w:val="000000"/>
          <w:kern w:val="0"/>
          <w:szCs w:val="21"/>
        </w:rPr>
        <w:t>7</w:t>
      </w:r>
      <w:r w:rsidRPr="00315677">
        <w:rPr>
          <w:rFonts w:ascii="ＭＳ 明朝" w:hAnsi="ＭＳ 明朝" w:cs="ＭＳ 明朝" w:hint="eastAsia"/>
          <w:color w:val="000000"/>
          <w:kern w:val="0"/>
          <w:szCs w:val="21"/>
        </w:rPr>
        <w:t>）</w:t>
      </w:r>
    </w:p>
    <w:p w14:paraId="61CC4128" w14:textId="77777777" w:rsidR="00315677" w:rsidRPr="00315677" w:rsidRDefault="00315677" w:rsidP="00315677">
      <w:pPr>
        <w:autoSpaceDE w:val="0"/>
        <w:autoSpaceDN w:val="0"/>
        <w:adjustRightInd w:val="0"/>
        <w:ind w:leftChars="200" w:left="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③【その他投資資産の主要なもの】（1</w:t>
      </w:r>
      <w:r w:rsidRPr="00315677">
        <w:rPr>
          <w:rFonts w:ascii="ＭＳ 明朝" w:hAnsi="ＭＳ 明朝" w:cs="ＭＳ 明朝"/>
          <w:color w:val="000000"/>
          <w:kern w:val="0"/>
          <w:szCs w:val="21"/>
        </w:rPr>
        <w:t>8</w:t>
      </w:r>
      <w:r w:rsidRPr="00315677">
        <w:rPr>
          <w:rFonts w:ascii="ＭＳ 明朝" w:hAnsi="ＭＳ 明朝" w:cs="ＭＳ 明朝" w:hint="eastAsia"/>
          <w:color w:val="000000"/>
          <w:kern w:val="0"/>
          <w:szCs w:val="21"/>
        </w:rPr>
        <w:t>）</w:t>
      </w:r>
    </w:p>
    <w:p w14:paraId="73EC89F9" w14:textId="77777777" w:rsidR="00315677" w:rsidRPr="00315677" w:rsidRDefault="00315677" w:rsidP="00315677">
      <w:pPr>
        <w:autoSpaceDE w:val="0"/>
        <w:autoSpaceDN w:val="0"/>
        <w:adjustRightInd w:val="0"/>
        <w:ind w:leftChars="100" w:left="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⑵【運用実績】（1</w:t>
      </w:r>
      <w:r w:rsidRPr="00315677">
        <w:rPr>
          <w:rFonts w:ascii="ＭＳ 明朝" w:hAnsi="ＭＳ 明朝" w:cs="ＭＳ 明朝"/>
          <w:color w:val="000000"/>
          <w:kern w:val="0"/>
          <w:szCs w:val="21"/>
        </w:rPr>
        <w:t>9</w:t>
      </w:r>
      <w:r w:rsidRPr="00315677">
        <w:rPr>
          <w:rFonts w:ascii="ＭＳ 明朝" w:hAnsi="ＭＳ 明朝" w:cs="ＭＳ 明朝" w:hint="eastAsia"/>
          <w:color w:val="000000"/>
          <w:kern w:val="0"/>
          <w:szCs w:val="21"/>
        </w:rPr>
        <w:t>）</w:t>
      </w:r>
    </w:p>
    <w:p w14:paraId="54760B9E" w14:textId="77777777" w:rsidR="00315677" w:rsidRPr="00315677" w:rsidRDefault="00315677" w:rsidP="00315677">
      <w:pPr>
        <w:autoSpaceDE w:val="0"/>
        <w:autoSpaceDN w:val="0"/>
        <w:adjustRightInd w:val="0"/>
        <w:ind w:leftChars="200" w:left="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①【純資産の推移】（</w:t>
      </w:r>
      <w:r w:rsidRPr="00315677">
        <w:rPr>
          <w:rFonts w:ascii="ＭＳ 明朝" w:hAnsi="ＭＳ 明朝" w:cs="ＭＳ 明朝"/>
          <w:color w:val="000000"/>
          <w:kern w:val="0"/>
          <w:szCs w:val="21"/>
        </w:rPr>
        <w:t>20</w:t>
      </w:r>
      <w:r w:rsidRPr="00315677">
        <w:rPr>
          <w:rFonts w:ascii="ＭＳ 明朝" w:hAnsi="ＭＳ 明朝" w:cs="ＭＳ 明朝" w:hint="eastAsia"/>
          <w:color w:val="000000"/>
          <w:kern w:val="0"/>
          <w:szCs w:val="21"/>
        </w:rPr>
        <w:t>）</w:t>
      </w:r>
    </w:p>
    <w:p w14:paraId="4FA89778" w14:textId="77777777" w:rsidR="00315677" w:rsidRPr="00315677" w:rsidRDefault="00315677" w:rsidP="00315677">
      <w:pPr>
        <w:autoSpaceDE w:val="0"/>
        <w:autoSpaceDN w:val="0"/>
        <w:adjustRightInd w:val="0"/>
        <w:ind w:leftChars="200" w:left="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②【分配の推移】（</w:t>
      </w:r>
      <w:r w:rsidRPr="00315677">
        <w:rPr>
          <w:rFonts w:ascii="ＭＳ 明朝" w:hAnsi="ＭＳ 明朝" w:cs="ＭＳ 明朝"/>
          <w:color w:val="000000"/>
          <w:kern w:val="0"/>
          <w:szCs w:val="21"/>
        </w:rPr>
        <w:t>21</w:t>
      </w:r>
      <w:r w:rsidRPr="00315677">
        <w:rPr>
          <w:rFonts w:ascii="ＭＳ 明朝" w:hAnsi="ＭＳ 明朝" w:cs="ＭＳ 明朝" w:hint="eastAsia"/>
          <w:color w:val="000000"/>
          <w:kern w:val="0"/>
          <w:szCs w:val="21"/>
        </w:rPr>
        <w:t>）</w:t>
      </w:r>
    </w:p>
    <w:p w14:paraId="11C7C617" w14:textId="77777777" w:rsidR="00315677" w:rsidRPr="00315677" w:rsidRDefault="00315677" w:rsidP="00315677">
      <w:pPr>
        <w:autoSpaceDE w:val="0"/>
        <w:autoSpaceDN w:val="0"/>
        <w:adjustRightInd w:val="0"/>
        <w:ind w:leftChars="200" w:left="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lastRenderedPageBreak/>
        <w:t>③【収益率の推移】（2</w:t>
      </w:r>
      <w:r w:rsidRPr="00315677">
        <w:rPr>
          <w:rFonts w:ascii="ＭＳ 明朝" w:hAnsi="ＭＳ 明朝" w:cs="ＭＳ 明朝"/>
          <w:color w:val="000000"/>
          <w:kern w:val="0"/>
          <w:szCs w:val="21"/>
        </w:rPr>
        <w:t>2</w:t>
      </w:r>
      <w:r w:rsidRPr="00315677">
        <w:rPr>
          <w:rFonts w:ascii="ＭＳ 明朝" w:hAnsi="ＭＳ 明朝" w:cs="ＭＳ 明朝" w:hint="eastAsia"/>
          <w:color w:val="000000"/>
          <w:kern w:val="0"/>
          <w:szCs w:val="21"/>
        </w:rPr>
        <w:t>）</w:t>
      </w:r>
    </w:p>
    <w:p w14:paraId="38071E9F" w14:textId="77777777" w:rsidR="00315677" w:rsidRPr="00315677" w:rsidRDefault="00315677" w:rsidP="00315677">
      <w:pPr>
        <w:autoSpaceDE w:val="0"/>
        <w:autoSpaceDN w:val="0"/>
        <w:adjustRightInd w:val="0"/>
        <w:ind w:leftChars="100" w:left="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第２【管理及び運営】</w:t>
      </w:r>
    </w:p>
    <w:p w14:paraId="042E916F"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１【申込（販売）手続等】（2</w:t>
      </w:r>
      <w:r w:rsidRPr="00315677">
        <w:rPr>
          <w:rFonts w:ascii="ＭＳ 明朝" w:hAnsi="ＭＳ 明朝" w:cs="ＭＳ 明朝"/>
          <w:color w:val="000000"/>
          <w:kern w:val="0"/>
          <w:szCs w:val="21"/>
        </w:rPr>
        <w:t>3</w:t>
      </w:r>
      <w:r w:rsidRPr="00315677">
        <w:rPr>
          <w:rFonts w:ascii="ＭＳ 明朝" w:hAnsi="ＭＳ 明朝" w:cs="ＭＳ 明朝" w:hint="eastAsia"/>
          <w:color w:val="000000"/>
          <w:kern w:val="0"/>
          <w:szCs w:val="21"/>
        </w:rPr>
        <w:t>）</w:t>
      </w:r>
    </w:p>
    <w:p w14:paraId="098DF05F"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２【買戻し手続等】（2</w:t>
      </w:r>
      <w:r w:rsidRPr="00315677">
        <w:rPr>
          <w:rFonts w:ascii="ＭＳ 明朝" w:hAnsi="ＭＳ 明朝" w:cs="ＭＳ 明朝"/>
          <w:color w:val="000000"/>
          <w:kern w:val="0"/>
          <w:szCs w:val="21"/>
        </w:rPr>
        <w:t>4</w:t>
      </w:r>
      <w:r w:rsidRPr="00315677">
        <w:rPr>
          <w:rFonts w:ascii="ＭＳ 明朝" w:hAnsi="ＭＳ 明朝" w:cs="ＭＳ 明朝" w:hint="eastAsia"/>
          <w:color w:val="000000"/>
          <w:kern w:val="0"/>
          <w:szCs w:val="21"/>
        </w:rPr>
        <w:t>）</w:t>
      </w:r>
    </w:p>
    <w:p w14:paraId="254B23F6"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３【資産管理等の概要】</w:t>
      </w:r>
    </w:p>
    <w:p w14:paraId="4EAF57BA"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⑴【資産の評価】（2</w:t>
      </w:r>
      <w:r w:rsidRPr="00315677">
        <w:rPr>
          <w:rFonts w:ascii="ＭＳ 明朝" w:hAnsi="ＭＳ 明朝" w:cs="ＭＳ 明朝"/>
          <w:color w:val="000000"/>
          <w:kern w:val="0"/>
          <w:szCs w:val="21"/>
        </w:rPr>
        <w:t>5</w:t>
      </w:r>
      <w:r w:rsidRPr="00315677">
        <w:rPr>
          <w:rFonts w:ascii="ＭＳ 明朝" w:hAnsi="ＭＳ 明朝" w:cs="ＭＳ 明朝" w:hint="eastAsia"/>
          <w:color w:val="000000"/>
          <w:kern w:val="0"/>
          <w:szCs w:val="21"/>
        </w:rPr>
        <w:t>）</w:t>
      </w:r>
    </w:p>
    <w:p w14:paraId="37C55FB9"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⑵【信託期間】（2</w:t>
      </w:r>
      <w:r w:rsidRPr="00315677">
        <w:rPr>
          <w:rFonts w:ascii="ＭＳ 明朝" w:hAnsi="ＭＳ 明朝" w:cs="ＭＳ 明朝"/>
          <w:color w:val="000000"/>
          <w:kern w:val="0"/>
          <w:szCs w:val="21"/>
        </w:rPr>
        <w:t>6</w:t>
      </w:r>
      <w:r w:rsidRPr="00315677">
        <w:rPr>
          <w:rFonts w:ascii="ＭＳ 明朝" w:hAnsi="ＭＳ 明朝" w:cs="ＭＳ 明朝" w:hint="eastAsia"/>
          <w:color w:val="000000"/>
          <w:kern w:val="0"/>
          <w:szCs w:val="21"/>
        </w:rPr>
        <w:t>）</w:t>
      </w:r>
    </w:p>
    <w:p w14:paraId="29F61E4A"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⑶【計算期間】（2</w:t>
      </w:r>
      <w:r w:rsidRPr="00315677">
        <w:rPr>
          <w:rFonts w:ascii="ＭＳ 明朝" w:hAnsi="ＭＳ 明朝" w:cs="ＭＳ 明朝"/>
          <w:color w:val="000000"/>
          <w:kern w:val="0"/>
          <w:szCs w:val="21"/>
        </w:rPr>
        <w:t>7</w:t>
      </w:r>
      <w:r w:rsidRPr="00315677">
        <w:rPr>
          <w:rFonts w:ascii="ＭＳ 明朝" w:hAnsi="ＭＳ 明朝" w:cs="ＭＳ 明朝" w:hint="eastAsia"/>
          <w:color w:val="000000"/>
          <w:kern w:val="0"/>
          <w:szCs w:val="21"/>
        </w:rPr>
        <w:t>）</w:t>
      </w:r>
    </w:p>
    <w:p w14:paraId="61F4CDCE"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⑷【その他】（28）</w:t>
      </w:r>
    </w:p>
    <w:p w14:paraId="07883846"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４【受益者の権利等】（2</w:t>
      </w:r>
      <w:r w:rsidRPr="00315677">
        <w:rPr>
          <w:rFonts w:ascii="ＭＳ 明朝" w:hAnsi="ＭＳ 明朝" w:cs="ＭＳ 明朝"/>
          <w:color w:val="000000"/>
          <w:kern w:val="0"/>
          <w:szCs w:val="21"/>
        </w:rPr>
        <w:t>9</w:t>
      </w:r>
      <w:r w:rsidRPr="00315677">
        <w:rPr>
          <w:rFonts w:ascii="ＭＳ 明朝" w:hAnsi="ＭＳ 明朝" w:cs="ＭＳ 明朝" w:hint="eastAsia"/>
          <w:color w:val="000000"/>
          <w:kern w:val="0"/>
          <w:szCs w:val="21"/>
        </w:rPr>
        <w:t>）</w:t>
      </w:r>
    </w:p>
    <w:p w14:paraId="0FE38024"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p>
    <w:p w14:paraId="25B7AD16"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第二部【管理会社等の概況】（</w:t>
      </w:r>
      <w:r w:rsidRPr="00315677">
        <w:rPr>
          <w:rFonts w:ascii="ＭＳ 明朝" w:hAnsi="ＭＳ 明朝" w:cs="ＭＳ 明朝"/>
          <w:color w:val="000000"/>
          <w:kern w:val="0"/>
          <w:szCs w:val="21"/>
        </w:rPr>
        <w:t>30</w:t>
      </w:r>
      <w:r w:rsidRPr="00315677">
        <w:rPr>
          <w:rFonts w:ascii="ＭＳ 明朝" w:hAnsi="ＭＳ 明朝" w:cs="ＭＳ 明朝" w:hint="eastAsia"/>
          <w:color w:val="000000"/>
          <w:kern w:val="0"/>
          <w:szCs w:val="21"/>
        </w:rPr>
        <w:t>）</w:t>
      </w:r>
    </w:p>
    <w:p w14:paraId="1277EDD3" w14:textId="77777777" w:rsidR="00315677" w:rsidRPr="00315677" w:rsidRDefault="00315677" w:rsidP="00315677">
      <w:pPr>
        <w:rPr>
          <w:rFonts w:ascii="ＭＳ 明朝" w:hAnsi="ＭＳ 明朝" w:cstheme="minorBidi"/>
        </w:rPr>
      </w:pPr>
    </w:p>
    <w:p w14:paraId="1DEB8069" w14:textId="77777777" w:rsidR="00315677" w:rsidRPr="00315677" w:rsidRDefault="00315677" w:rsidP="00315677">
      <w:pPr>
        <w:autoSpaceDE w:val="0"/>
        <w:autoSpaceDN w:val="0"/>
        <w:adjustRightInd w:val="0"/>
        <w:jc w:val="left"/>
        <w:rPr>
          <w:rFonts w:ascii="ＭＳ 明朝" w:hAnsi="ＭＳ 明朝" w:cstheme="minorBidi"/>
        </w:rPr>
      </w:pPr>
    </w:p>
    <w:p w14:paraId="6EA9FDEE" w14:textId="77777777" w:rsidR="00315677" w:rsidRPr="00315677" w:rsidRDefault="00315677" w:rsidP="00315677">
      <w:pPr>
        <w:widowControl/>
        <w:jc w:val="left"/>
        <w:rPr>
          <w:rFonts w:ascii="ＭＳ 明朝" w:hAnsi="ＭＳ 明朝" w:cstheme="minorBidi"/>
        </w:rPr>
      </w:pPr>
      <w:r w:rsidRPr="00315677">
        <w:rPr>
          <w:rFonts w:ascii="ＭＳ 明朝" w:hAnsi="ＭＳ 明朝" w:cstheme="minorBidi"/>
        </w:rPr>
        <w:br w:type="page"/>
      </w:r>
    </w:p>
    <w:p w14:paraId="0A7F7FBC" w14:textId="77777777" w:rsidR="00315677" w:rsidRPr="00315677" w:rsidRDefault="00315677" w:rsidP="00315677">
      <w:pPr>
        <w:autoSpaceDE w:val="0"/>
        <w:autoSpaceDN w:val="0"/>
        <w:adjustRightInd w:val="0"/>
        <w:spacing w:line="296" w:lineRule="atLeast"/>
        <w:jc w:val="left"/>
        <w:rPr>
          <w:rFonts w:ascii="ＭＳ 明朝" w:hAnsi="ＭＳ 明朝"/>
          <w:color w:val="000000"/>
          <w:spacing w:val="5"/>
          <w:kern w:val="0"/>
          <w:szCs w:val="21"/>
        </w:rPr>
      </w:pPr>
      <w:r w:rsidRPr="00315677">
        <w:rPr>
          <w:rFonts w:ascii="ＭＳ 明朝" w:hAnsi="ＭＳ 明朝" w:hint="eastAsia"/>
          <w:color w:val="000000"/>
          <w:spacing w:val="5"/>
          <w:kern w:val="0"/>
          <w:szCs w:val="21"/>
        </w:rPr>
        <w:lastRenderedPageBreak/>
        <w:t>（記載上の注意）</w:t>
      </w:r>
    </w:p>
    <w:p w14:paraId="585414E7" w14:textId="77777777" w:rsidR="00315677" w:rsidRPr="00315677" w:rsidRDefault="00315677" w:rsidP="00315677">
      <w:pPr>
        <w:autoSpaceDE w:val="0"/>
        <w:autoSpaceDN w:val="0"/>
        <w:adjustRightInd w:val="0"/>
        <w:spacing w:line="296" w:lineRule="atLeast"/>
        <w:jc w:val="left"/>
        <w:rPr>
          <w:rFonts w:ascii="ＭＳ 明朝" w:hAnsi="ＭＳ 明朝"/>
          <w:color w:val="000000"/>
          <w:spacing w:val="5"/>
          <w:kern w:val="0"/>
          <w:szCs w:val="21"/>
        </w:rPr>
      </w:pPr>
      <w:r w:rsidRPr="00315677">
        <w:rPr>
          <w:rFonts w:ascii="ＭＳ 明朝" w:hAnsi="ＭＳ 明朝" w:hint="eastAsia"/>
          <w:color w:val="000000"/>
          <w:spacing w:val="5"/>
          <w:kern w:val="0"/>
          <w:szCs w:val="21"/>
        </w:rPr>
        <w:t>（１）　一般的事項</w:t>
      </w:r>
    </w:p>
    <w:p w14:paraId="2CB2D84E" w14:textId="77777777" w:rsidR="00315677" w:rsidRPr="00315677" w:rsidRDefault="00315677" w:rsidP="00315677">
      <w:pPr>
        <w:autoSpaceDE w:val="0"/>
        <w:autoSpaceDN w:val="0"/>
        <w:adjustRightInd w:val="0"/>
        <w:ind w:leftChars="100" w:left="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発行者情報の記載に当たっては、投資者が容易に理解できるよう、分かりやすく記載すること。</w:t>
      </w:r>
    </w:p>
    <w:p w14:paraId="642101E0" w14:textId="77777777" w:rsidR="00315677" w:rsidRPr="00315677" w:rsidRDefault="00315677" w:rsidP="00315677">
      <w:pPr>
        <w:autoSpaceDE w:val="0"/>
        <w:autoSpaceDN w:val="0"/>
        <w:adjustRightInd w:val="0"/>
        <w:ind w:leftChars="200" w:left="42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また、制度の特質の一部を誇張し、又は運用実績の一部を抽出するなどして投資者に誤解を生じさせるおそれのある表示をしてはならない。</w:t>
      </w:r>
    </w:p>
    <w:p w14:paraId="6151CA89"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記載事項については、投資者が容易に理解できるよう、図表等による表示をすることができる。この場合、記載すべき事項が図表等により明瞭に示されるよう表示することとし、図表等による表示により投資者に誤解を生じさせることとならないよう注意しなければならない。</w:t>
      </w:r>
    </w:p>
    <w:p w14:paraId="19D3D3A5"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ｃ　記載事項のうち金額に関する事項について、本邦通貨以外の通貨建ての金額により表示する場合には、主要な事項について本邦通貨に換算した金額を併記すること。</w:t>
      </w:r>
    </w:p>
    <w:p w14:paraId="6E6B2DAA"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ｄ　本邦通貨以外の通貨建て金額を本邦通貨に換算する場合には、換算に当たって採用した換算の基準を注記すること。</w:t>
      </w:r>
    </w:p>
    <w:p w14:paraId="20C3D2F6"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ｅ　会社名、人名等の記載に当たっては、原語名を付記すること。</w:t>
      </w:r>
    </w:p>
    <w:p w14:paraId="1380F91E"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ｆ　この「記載上の注意」は、一般的標準を示したものであり、これによりがたいやむを得ない事情がある場合には、これに準じて記載すること。</w:t>
      </w:r>
    </w:p>
    <w:p w14:paraId="55E1ADE4"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ｇ　以下の規定により記載が必要とされている事項に加えて、発行者情報の各記載項目に関連した事項を追加して記載することができる。</w:t>
      </w:r>
    </w:p>
    <w:p w14:paraId="4DD8F44C" w14:textId="77777777" w:rsidR="00315677" w:rsidRPr="00315677" w:rsidRDefault="00315677" w:rsidP="00315677">
      <w:pPr>
        <w:autoSpaceDE w:val="0"/>
        <w:autoSpaceDN w:val="0"/>
        <w:adjustRightInd w:val="0"/>
        <w:jc w:val="left"/>
        <w:rPr>
          <w:rFonts w:ascii="ＭＳ 明朝" w:hAnsi="ＭＳ 明朝" w:cstheme="minorBidi"/>
          <w:color w:val="000000"/>
          <w:spacing w:val="5"/>
          <w:kern w:val="0"/>
          <w:szCs w:val="21"/>
        </w:rPr>
      </w:pPr>
      <w:r w:rsidRPr="00315677">
        <w:rPr>
          <w:rFonts w:ascii="ＭＳ 明朝" w:hAnsi="ＭＳ 明朝" w:cstheme="minorBidi" w:hint="eastAsia"/>
          <w:color w:val="000000"/>
          <w:spacing w:val="5"/>
          <w:kern w:val="0"/>
          <w:szCs w:val="21"/>
        </w:rPr>
        <w:t>（２）　提供日又は公表日</w:t>
      </w:r>
    </w:p>
    <w:p w14:paraId="1720D3BD" w14:textId="77777777" w:rsidR="00315677" w:rsidRPr="00315677" w:rsidRDefault="00315677" w:rsidP="00315677">
      <w:pPr>
        <w:autoSpaceDE w:val="0"/>
        <w:autoSpaceDN w:val="0"/>
        <w:adjustRightInd w:val="0"/>
        <w:ind w:leftChars="100" w:left="210" w:firstLineChars="100" w:firstLine="220"/>
        <w:jc w:val="left"/>
        <w:rPr>
          <w:rFonts w:ascii="ＭＳ 明朝" w:hAnsi="ＭＳ 明朝" w:cstheme="minorBidi"/>
          <w:color w:val="000000"/>
          <w:spacing w:val="5"/>
          <w:kern w:val="0"/>
          <w:szCs w:val="21"/>
        </w:rPr>
      </w:pPr>
      <w:r w:rsidRPr="00315677">
        <w:rPr>
          <w:rFonts w:ascii="ＭＳ 明朝" w:hAnsi="ＭＳ 明朝" w:cstheme="minorBidi" w:hint="eastAsia"/>
          <w:color w:val="000000"/>
          <w:spacing w:val="5"/>
          <w:kern w:val="0"/>
          <w:szCs w:val="21"/>
        </w:rPr>
        <w:t>発行者情報の提供日（提供日が異なる場合は、提供日のうち最も早い日をいう。以下同じ。）又は公表日を記載すること。</w:t>
      </w:r>
    </w:p>
    <w:p w14:paraId="6167C21D"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（３）　代表者の役職氏名</w:t>
      </w:r>
    </w:p>
    <w:p w14:paraId="648EC52C"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発行者情報の提供又は公表について、正当な権限を有する者の役職氏名を記載すること。</w:t>
      </w:r>
    </w:p>
    <w:p w14:paraId="542F25BD"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（４）　代理人の氏名又は名称</w:t>
      </w:r>
    </w:p>
    <w:p w14:paraId="2FC7AE0F"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本邦内に住所を有する者であって、発行者情報に関する一切の行為につき当該発行者を代理する権限を有するもの（以下「代理人」という。）を定めている場合には、その氏名（代理人が法人である場合には、その名称及び代表者の氏名）を記載すること。</w:t>
      </w:r>
    </w:p>
    <w:p w14:paraId="1A6D4C98"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（５）　事務連絡者氏名</w:t>
      </w:r>
    </w:p>
    <w:p w14:paraId="6E202035"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本邦内に住所を有する者の氏名を記載すること。</w:t>
      </w:r>
    </w:p>
    <w:p w14:paraId="61808BE9" w14:textId="77777777" w:rsidR="00315677" w:rsidRPr="00315677" w:rsidRDefault="00315677" w:rsidP="00315677">
      <w:pPr>
        <w:autoSpaceDE w:val="0"/>
        <w:autoSpaceDN w:val="0"/>
        <w:adjustRightInd w:val="0"/>
        <w:spacing w:line="296" w:lineRule="atLeast"/>
        <w:jc w:val="left"/>
        <w:rPr>
          <w:rFonts w:ascii="ＭＳ 明朝" w:hAnsi="ＭＳ 明朝" w:cstheme="minorBidi"/>
          <w:color w:val="000000"/>
          <w:spacing w:val="5"/>
          <w:kern w:val="0"/>
          <w:szCs w:val="21"/>
        </w:rPr>
      </w:pPr>
      <w:r w:rsidRPr="00315677">
        <w:rPr>
          <w:rFonts w:ascii="ＭＳ 明朝" w:hAnsi="ＭＳ 明朝" w:cstheme="minorBidi" w:hint="eastAsia"/>
        </w:rPr>
        <w:t xml:space="preserve">（６）　</w:t>
      </w:r>
      <w:r w:rsidRPr="00315677">
        <w:rPr>
          <w:rFonts w:ascii="ＭＳ 明朝" w:hAnsi="ＭＳ 明朝" w:cstheme="minorBidi" w:hint="eastAsia"/>
          <w:color w:val="000000"/>
          <w:spacing w:val="5"/>
          <w:kern w:val="0"/>
          <w:szCs w:val="21"/>
        </w:rPr>
        <w:t>公表されるホームページのアドレス</w:t>
      </w:r>
    </w:p>
    <w:p w14:paraId="1B8450D3" w14:textId="77777777" w:rsidR="00315677" w:rsidRPr="00315677" w:rsidRDefault="00315677" w:rsidP="00315677">
      <w:pPr>
        <w:ind w:leftChars="100" w:left="210" w:firstLineChars="100" w:firstLine="220"/>
        <w:rPr>
          <w:rFonts w:ascii="ＭＳ 明朝" w:hAnsi="ＭＳ 明朝" w:cstheme="minorBidi"/>
        </w:rPr>
      </w:pPr>
      <w:r w:rsidRPr="00315677">
        <w:rPr>
          <w:rFonts w:ascii="ＭＳ 明朝" w:hAnsi="ＭＳ 明朝" w:cstheme="minorBidi" w:hint="eastAsia"/>
          <w:color w:val="000000"/>
          <w:spacing w:val="5"/>
          <w:kern w:val="0"/>
          <w:szCs w:val="21"/>
        </w:rPr>
        <w:t>特定証券情報及び発行者情報（これらの訂正情報を含む。）を公表する場合には、公表されるホームページのアドレスをすべて記載すること</w:t>
      </w:r>
    </w:p>
    <w:p w14:paraId="3E1D66B3"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（７）　ファンドの特色</w:t>
      </w:r>
    </w:p>
    <w:p w14:paraId="08F9B5C6"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ファンドの特色について、具体的に、かつ、分かりやすく記載すること。</w:t>
      </w:r>
    </w:p>
    <w:p w14:paraId="6EBF311D"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ファンドが、特定の投資信託証券（特定有価証券の内容等の開示に関する内閣府令第１条第２号に規定する投資信託証券をいう。以下同じ。）のみを投資対象とし、その旨が当該特定の投資信託証券に係る約款に定められている場合には、当該特定の投資信託証券に係るファンドを含めた全体をファンドとみなして記載すること（以下同じ。）。</w:t>
      </w:r>
    </w:p>
    <w:p w14:paraId="37CC0A9D"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ｃ　ファンドが、ファンド・オブ・ファンズ（投資信託証券への投資を目的とするファンド（ｃに該当する場合を除く。）をいう。以下同じ。）の形態をとる場合には、その旨が明確になるように記載すること。</w:t>
      </w:r>
    </w:p>
    <w:p w14:paraId="29C00439"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lastRenderedPageBreak/>
        <w:t>ｄ　ファンドが、投資ビークル（一定の資産の管理、運用又は処分を行う法人、組合等（特定有価証券の内容等の開示に関する内閣府令第六号の五様式「記載上の注意」（１）ｆに規定する組合等をいう。）、信託その他これらに類するものであって、他の者がこれらへの投資を通じて資産の運用を行うために利用されるもの（ファンド・オブ・ファンズである場合を除き、信託にあっては、受益者が当該一定の資産を直接に管理、運用又は処分するものと同視すべき場合を除く。）をいう。以下同じ。）への投資を通じて資産の運用を行う形態をとる場合には、その旨が明確になるように記載すること。</w:t>
      </w:r>
    </w:p>
    <w:p w14:paraId="466EDAB8"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（８）　ファンドの仕組み</w:t>
      </w:r>
    </w:p>
    <w:p w14:paraId="25C9A0C8"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ファンドの仕組み（当該ファンドがファンド・オブ・ファンズの形態をとる場合又は投資ビークルへの投資を通じて資産の運用を行う形態をとる場合には、その仕組みも含む。）について図表等を用いて分かりやすく記載すること。</w:t>
      </w:r>
    </w:p>
    <w:p w14:paraId="4329EDA0"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管理会社及びファンドの関係法人（受託会社、ファンドの運用の指図の権限又は運用の権限を委託する場合の当該委託先、資産保管会社、販売会社等をいう。以下同じ。）の名称（販売会社については記載しないことができる。）及びファンドの運営上の役割並びに管理会社が関係法人と締結している契約等の概要について簡潔に記載すること。</w:t>
      </w:r>
    </w:p>
    <w:p w14:paraId="3A8DEC37"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（９）　投資方針</w:t>
      </w:r>
    </w:p>
    <w:p w14:paraId="71ABD2B1"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ファンドの運用に関する基本的態度（投資態度、運用方針、運用の形態、銘柄選定の方針（ファンドがファンド・オブ・ファンズの形態をとる場合には、投資先ファンドの選定の方針として投資先ファンドの投資実績全体を重視しているものか、投資先ファンドの具体的な投資先を重視しているものか等）等）について、具体的に、かつ、分かりやすく記載すること。</w:t>
      </w:r>
    </w:p>
    <w:p w14:paraId="67BED2E6"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（10）　投資対象</w:t>
      </w:r>
    </w:p>
    <w:p w14:paraId="1EADB279"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投資対象とする資産の種類、内容等を具体的に記載すること。</w:t>
      </w:r>
    </w:p>
    <w:p w14:paraId="08A49B89"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1</w:t>
      </w:r>
      <w:r w:rsidRPr="00315677">
        <w:rPr>
          <w:rFonts w:ascii="ＭＳ 明朝" w:hAnsi="ＭＳ 明朝" w:cs="ＭＳ 明朝" w:hint="eastAsia"/>
          <w:color w:val="000000"/>
          <w:kern w:val="0"/>
          <w:szCs w:val="21"/>
        </w:rPr>
        <w:t>）　分配方針</w:t>
      </w:r>
    </w:p>
    <w:p w14:paraId="2DEF8680"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約款に規定された分配方針を記載すること。</w:t>
      </w:r>
    </w:p>
    <w:p w14:paraId="5907AB06"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2</w:t>
      </w:r>
      <w:r w:rsidRPr="00315677">
        <w:rPr>
          <w:rFonts w:ascii="ＭＳ 明朝" w:hAnsi="ＭＳ 明朝" w:cs="ＭＳ 明朝" w:hint="eastAsia"/>
          <w:color w:val="000000"/>
          <w:kern w:val="0"/>
          <w:szCs w:val="21"/>
        </w:rPr>
        <w:t>）　投資制限</w:t>
      </w:r>
    </w:p>
    <w:p w14:paraId="1638ECCF"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法令又は約款に定められた投資制限についてその根拠及び内容を記載すること。</w:t>
      </w:r>
    </w:p>
    <w:p w14:paraId="20E17CB2"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3</w:t>
      </w:r>
      <w:r w:rsidRPr="00315677">
        <w:rPr>
          <w:rFonts w:ascii="ＭＳ 明朝" w:hAnsi="ＭＳ 明朝" w:cs="ＭＳ 明朝" w:hint="eastAsia"/>
          <w:color w:val="000000"/>
          <w:kern w:val="0"/>
          <w:szCs w:val="21"/>
        </w:rPr>
        <w:t>）　投資リスク</w:t>
      </w:r>
    </w:p>
    <w:p w14:paraId="057974AF"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ファンドの持つリスクの特性について、具体的に、かつ、分かりやすく記載すること。</w:t>
      </w:r>
    </w:p>
    <w:p w14:paraId="1F7E2402"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4</w:t>
      </w:r>
      <w:r w:rsidRPr="00315677">
        <w:rPr>
          <w:rFonts w:ascii="ＭＳ 明朝" w:hAnsi="ＭＳ 明朝" w:cs="ＭＳ 明朝" w:hint="eastAsia"/>
          <w:color w:val="000000"/>
          <w:kern w:val="0"/>
          <w:szCs w:val="21"/>
        </w:rPr>
        <w:t>）　手数料等及び税金</w:t>
      </w:r>
    </w:p>
    <w:p w14:paraId="453830AD"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投資者が申込みから買戻しまでの間に直接的に、又は間接的に負担することとなる費用（税金を除く。以下「手数料等」という。）について簡潔に記載すること。手数料等の記載に当たっては、当該手数料等の金額又は料率の上限のみを記載し、当該手数料等の金額又は料率が上限である旨を併せて記載すること。</w:t>
      </w:r>
    </w:p>
    <w:p w14:paraId="17B02F6C" w14:textId="77777777" w:rsidR="00315677" w:rsidRPr="00315677" w:rsidRDefault="00315677" w:rsidP="00315677">
      <w:pPr>
        <w:autoSpaceDE w:val="0"/>
        <w:autoSpaceDN w:val="0"/>
        <w:adjustRightInd w:val="0"/>
        <w:jc w:val="left"/>
        <w:rPr>
          <w:rFonts w:ascii="ＭＳ 明朝" w:hAnsi="ＭＳ 明朝" w:cs="ＭＳ 明朝"/>
          <w:kern w:val="0"/>
          <w:szCs w:val="21"/>
        </w:rPr>
      </w:pPr>
      <w:r w:rsidRPr="00315677">
        <w:rPr>
          <w:rFonts w:ascii="ＭＳ 明朝" w:hAnsi="ＭＳ 明朝" w:cs="ＭＳ 明朝" w:hint="eastAsia"/>
          <w:kern w:val="0"/>
          <w:szCs w:val="21"/>
        </w:rPr>
        <w:t>（</w:t>
      </w:r>
      <w:r w:rsidRPr="00315677">
        <w:rPr>
          <w:rFonts w:ascii="ＭＳ 明朝" w:hAnsi="ＭＳ 明朝" w:cs="ＭＳ 明朝"/>
          <w:kern w:val="0"/>
          <w:szCs w:val="21"/>
        </w:rPr>
        <w:t>15</w:t>
      </w:r>
      <w:r w:rsidRPr="00315677">
        <w:rPr>
          <w:rFonts w:ascii="ＭＳ 明朝" w:hAnsi="ＭＳ 明朝" w:cs="ＭＳ 明朝" w:hint="eastAsia"/>
          <w:kern w:val="0"/>
          <w:szCs w:val="21"/>
        </w:rPr>
        <w:t>）　課税上の取扱い</w:t>
      </w:r>
    </w:p>
    <w:p w14:paraId="5D17FC27"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kern w:val="0"/>
          <w:szCs w:val="21"/>
        </w:rPr>
      </w:pPr>
      <w:r w:rsidRPr="00315677">
        <w:rPr>
          <w:rFonts w:ascii="ＭＳ 明朝" w:hAnsi="ＭＳ 明朝" w:cs="ＭＳ 明朝" w:hint="eastAsia"/>
          <w:kern w:val="0"/>
          <w:szCs w:val="21"/>
        </w:rPr>
        <w:t>分配金、買戻代金等についての課税上の取扱いについて、分かりやすく記載すること。</w:t>
      </w:r>
    </w:p>
    <w:p w14:paraId="7C314DAA"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6</w:t>
      </w:r>
      <w:r w:rsidRPr="00315677">
        <w:rPr>
          <w:rFonts w:ascii="ＭＳ 明朝" w:hAnsi="ＭＳ 明朝" w:cs="ＭＳ 明朝" w:hint="eastAsia"/>
          <w:color w:val="000000"/>
          <w:kern w:val="0"/>
          <w:szCs w:val="21"/>
        </w:rPr>
        <w:t>）　投資有価証券の主要銘柄</w:t>
      </w:r>
    </w:p>
    <w:p w14:paraId="0A7D695F"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発行者情報の提供日又は公表日の最近日（以下「最近日」という。）現在の状況について記載すること。ただし、併合により新たに外国投資信託受益証券が発行される場合には、投資者がファンドの投資資産の状況を適切に把握できるよう、「店頭有価証券等の特定投資家に対する投資勧誘等に関する規則」第６条第３項第２号に定める様式２「記載上の注意」（</w:t>
      </w:r>
      <w:r w:rsidRPr="00315677">
        <w:rPr>
          <w:rFonts w:ascii="ＭＳ 明朝" w:hAnsi="ＭＳ 明朝" w:cs="ＭＳ 明朝"/>
          <w:color w:val="000000"/>
          <w:kern w:val="0"/>
          <w:szCs w:val="21"/>
        </w:rPr>
        <w:t>21</w:t>
      </w:r>
      <w:r w:rsidRPr="00315677">
        <w:rPr>
          <w:rFonts w:ascii="ＭＳ 明朝" w:hAnsi="ＭＳ 明朝" w:cs="ＭＳ 明朝" w:hint="eastAsia"/>
          <w:color w:val="000000"/>
          <w:kern w:val="0"/>
          <w:szCs w:val="21"/>
        </w:rPr>
        <w:t>）ａただし書に準じて、当該併合</w:t>
      </w:r>
      <w:r w:rsidRPr="00315677">
        <w:rPr>
          <w:rFonts w:ascii="ＭＳ 明朝" w:hAnsi="ＭＳ 明朝" w:cs="ＭＳ 明朝" w:hint="eastAsia"/>
          <w:color w:val="000000"/>
          <w:kern w:val="0"/>
          <w:szCs w:val="21"/>
        </w:rPr>
        <w:lastRenderedPageBreak/>
        <w:t>に係るファンドの状況について記載すること。</w:t>
      </w:r>
    </w:p>
    <w:p w14:paraId="084029AC"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投資有価証券（投資資産である有価証券をいう。以下（16）において同じ。）のうち、評価額上位10銘柄について記載すること。</w:t>
      </w:r>
    </w:p>
    <w:p w14:paraId="208B5BE4"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ｃ　発行地又は上場金融商品取引所等の区分による地域別に区分し、種類及び銘柄ごとに銘柄の名称、業種（株式である場合に限る。）、数量、金額（簿価、時価及びそれぞれの単価）及び投資比率を記載するとともに、種類別及び業種別（株式である場合に限る。）の投資比率を記載すること。</w:t>
      </w:r>
    </w:p>
    <w:p w14:paraId="1D50FA58"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ｄ　当該投資有価証券に関し、投資判断に重要な影響を及ぼすと判断される会社等がある場合には、当該会社等の名称及び当該会社等の名称の開示を必要とする理由を記載すること。</w:t>
      </w:r>
    </w:p>
    <w:p w14:paraId="46A0C481"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ｅ　投資有価証券の銘柄の名称は、明瞭に記載すること。</w:t>
      </w:r>
    </w:p>
    <w:p w14:paraId="209F6E18"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ｆ　ファンドの運用状況を分かりやすく記載するため、投資有価証券を不動産又はその他の資産と併せて記載することが必要な場合には、不動産又はその他の資産と併せて「③その他投資資産の主要なもの」に記載すること。</w:t>
      </w:r>
    </w:p>
    <w:p w14:paraId="1F4F5168"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7</w:t>
      </w:r>
      <w:r w:rsidRPr="00315677">
        <w:rPr>
          <w:rFonts w:ascii="ＭＳ 明朝" w:hAnsi="ＭＳ 明朝" w:cs="ＭＳ 明朝" w:hint="eastAsia"/>
          <w:color w:val="000000"/>
          <w:kern w:val="0"/>
          <w:szCs w:val="21"/>
        </w:rPr>
        <w:t>）　投資不動産物件</w:t>
      </w:r>
    </w:p>
    <w:p w14:paraId="40F2CF95"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最近日現在の状況について記載すること。ただし、併合により新たに外国投資信託受益証券が発行される場合には、投資者がファンドの投資資産の状況を適切に把握できるよう、「店頭有価証券等の特定投資家に対する投資勧誘等に関する規則」第６条第３項第２号に定める様式２「記載上の注意」（2</w:t>
      </w:r>
      <w:r w:rsidRPr="00315677">
        <w:rPr>
          <w:rFonts w:ascii="ＭＳ 明朝" w:hAnsi="ＭＳ 明朝" w:cs="ＭＳ 明朝"/>
          <w:color w:val="000000"/>
          <w:kern w:val="0"/>
          <w:szCs w:val="21"/>
        </w:rPr>
        <w:t>2</w:t>
      </w:r>
      <w:r w:rsidRPr="00315677">
        <w:rPr>
          <w:rFonts w:ascii="ＭＳ 明朝" w:hAnsi="ＭＳ 明朝" w:cs="ＭＳ 明朝" w:hint="eastAsia"/>
          <w:color w:val="000000"/>
          <w:kern w:val="0"/>
          <w:szCs w:val="21"/>
        </w:rPr>
        <w:t>）ａただし書に準じて、当該併合に係るファンドの状況について記載すること。</w:t>
      </w:r>
    </w:p>
    <w:p w14:paraId="3E1267F0"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ファンドの運用状況を分かりやすく記載するため、投資不動産（投資資産である不動産をいう。）を有価証券又はその他の資産と併せて記載することが必要な場合には、有価証券又はその他の資産と併せて「③その他投資資産の主要なもの」に記載すること。</w:t>
      </w:r>
    </w:p>
    <w:p w14:paraId="632A2FBD"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8</w:t>
      </w:r>
      <w:r w:rsidRPr="00315677">
        <w:rPr>
          <w:rFonts w:ascii="ＭＳ 明朝" w:hAnsi="ＭＳ 明朝" w:cs="ＭＳ 明朝" w:hint="eastAsia"/>
          <w:color w:val="000000"/>
          <w:kern w:val="0"/>
          <w:szCs w:val="21"/>
        </w:rPr>
        <w:t>）　その他投資資産の主要なもの</w:t>
      </w:r>
    </w:p>
    <w:p w14:paraId="64763F6C"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最近日現在の状況について記載すること。ただし、併合により新たに外国投資信託受益証券が発行される場合には、投資者がファンドの投資資産の状況を適切に把握できるよう、「店頭有価証券等の特定投資家に対する投資勧誘等に関する規則」第６条第３項第２号に定める様式２「記載上の注意」（23）ａただし書に準じて、当該併合に係るファンドの状況について記載すること。</w:t>
      </w:r>
    </w:p>
    <w:p w14:paraId="276C034E"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投資資産のうちその他の資産について、当該その他の資産の種類又は性質ごとに記載すること。</w:t>
      </w:r>
    </w:p>
    <w:p w14:paraId="75C77E7B"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ｃ　投資資産が有価証券又は不動産に係る権利である場合には、当該権利の内容（種類、存続期間等）及び当該権利の目的物の内容（（1</w:t>
      </w:r>
      <w:r w:rsidRPr="00315677">
        <w:rPr>
          <w:rFonts w:ascii="ＭＳ 明朝" w:hAnsi="ＭＳ 明朝" w:cs="ＭＳ 明朝"/>
          <w:color w:val="000000"/>
          <w:kern w:val="0"/>
          <w:szCs w:val="21"/>
        </w:rPr>
        <w:t>6</w:t>
      </w:r>
      <w:r w:rsidRPr="00315677">
        <w:rPr>
          <w:rFonts w:ascii="ＭＳ 明朝" w:hAnsi="ＭＳ 明朝" w:cs="ＭＳ 明朝" w:hint="eastAsia"/>
          <w:color w:val="000000"/>
          <w:kern w:val="0"/>
          <w:szCs w:val="21"/>
        </w:rPr>
        <w:t>）ｃに掲げる事項）を記載すること。</w:t>
      </w:r>
    </w:p>
    <w:p w14:paraId="014C28E7" w14:textId="77777777" w:rsidR="00315677" w:rsidRPr="00315677" w:rsidRDefault="00315677" w:rsidP="00315677">
      <w:pPr>
        <w:autoSpaceDE w:val="0"/>
        <w:autoSpaceDN w:val="0"/>
        <w:adjustRightInd w:val="0"/>
        <w:ind w:leftChars="100" w:left="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ｄ　投資資産がｃに掲げる権利以外の権利である場合には、ｃに準じて記載すること。</w:t>
      </w:r>
    </w:p>
    <w:p w14:paraId="61C9CEE7"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9</w:t>
      </w:r>
      <w:r w:rsidRPr="00315677">
        <w:rPr>
          <w:rFonts w:ascii="ＭＳ 明朝" w:hAnsi="ＭＳ 明朝" w:cs="ＭＳ 明朝" w:hint="eastAsia"/>
          <w:color w:val="000000"/>
          <w:kern w:val="0"/>
          <w:szCs w:val="21"/>
        </w:rPr>
        <w:t>）　運用実績</w:t>
      </w:r>
    </w:p>
    <w:p w14:paraId="16135B79"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運用実績の記載に当たっては、図表等により分かりやすく記載すること。</w:t>
      </w:r>
    </w:p>
    <w:p w14:paraId="7FA8F0F1"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w:t>
      </w:r>
      <w:r w:rsidRPr="00315677">
        <w:rPr>
          <w:rFonts w:ascii="ＭＳ 明朝" w:hAnsi="ＭＳ 明朝" w:cs="ＭＳ 明朝"/>
          <w:color w:val="000000"/>
          <w:kern w:val="0"/>
          <w:szCs w:val="21"/>
        </w:rPr>
        <w:t>20</w:t>
      </w:r>
      <w:r w:rsidRPr="00315677">
        <w:rPr>
          <w:rFonts w:ascii="ＭＳ 明朝" w:hAnsi="ＭＳ 明朝" w:cs="ＭＳ 明朝" w:hint="eastAsia"/>
          <w:color w:val="000000"/>
          <w:kern w:val="0"/>
          <w:szCs w:val="21"/>
        </w:rPr>
        <w:t>）　純資産の推移</w:t>
      </w:r>
    </w:p>
    <w:p w14:paraId="0F305267"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発行者情報の提供日又は公表日の直近５計算期間（特定有価証券の内容等の開示に関する内閣府令第</w:t>
      </w:r>
      <w:r w:rsidRPr="00315677">
        <w:rPr>
          <w:rFonts w:ascii="ＭＳ 明朝" w:hAnsi="ＭＳ 明朝" w:cs="ＭＳ 明朝"/>
          <w:color w:val="000000"/>
          <w:kern w:val="0"/>
          <w:szCs w:val="21"/>
        </w:rPr>
        <w:t>23</w:t>
      </w:r>
      <w:r w:rsidRPr="00315677">
        <w:rPr>
          <w:rFonts w:ascii="ＭＳ 明朝" w:hAnsi="ＭＳ 明朝" w:cs="ＭＳ 明朝" w:hint="eastAsia"/>
          <w:color w:val="000000"/>
          <w:kern w:val="0"/>
          <w:szCs w:val="21"/>
        </w:rPr>
        <w:t>条に定める期間をいう。以下同じ。）（６月を１計算期間とするファンド（同条ただし書の規定により、休日の翌日を計算期間の末日とすることとしているファンドを含む。（</w:t>
      </w:r>
      <w:r w:rsidRPr="00315677">
        <w:rPr>
          <w:rFonts w:ascii="ＭＳ 明朝" w:hAnsi="ＭＳ 明朝" w:cs="ＭＳ 明朝"/>
          <w:color w:val="000000"/>
          <w:kern w:val="0"/>
          <w:szCs w:val="21"/>
        </w:rPr>
        <w:t>21</w:t>
      </w:r>
      <w:r w:rsidRPr="00315677">
        <w:rPr>
          <w:rFonts w:ascii="ＭＳ 明朝" w:hAnsi="ＭＳ 明朝" w:cs="ＭＳ 明朝" w:hint="eastAsia"/>
          <w:color w:val="000000"/>
          <w:kern w:val="0"/>
          <w:szCs w:val="21"/>
        </w:rPr>
        <w:t>）及び（2</w:t>
      </w:r>
      <w:r w:rsidRPr="00315677">
        <w:rPr>
          <w:rFonts w:ascii="ＭＳ 明朝" w:hAnsi="ＭＳ 明朝" w:cs="ＭＳ 明朝"/>
          <w:color w:val="000000"/>
          <w:kern w:val="0"/>
          <w:szCs w:val="21"/>
        </w:rPr>
        <w:t>2</w:t>
      </w:r>
      <w:r w:rsidRPr="00315677">
        <w:rPr>
          <w:rFonts w:ascii="ＭＳ 明朝" w:hAnsi="ＭＳ 明朝" w:cs="ＭＳ 明朝" w:hint="eastAsia"/>
          <w:color w:val="000000"/>
          <w:kern w:val="0"/>
          <w:szCs w:val="21"/>
        </w:rPr>
        <w:t>）において同じ。）にあっては、10計算期間）の各計算期間末について、ファンドの純資産総額及び基準価額を記載すること。この場合において、各計算期間末に分配が行われているときは、分配付及び分配落の額を記載すること。</w:t>
      </w:r>
    </w:p>
    <w:p w14:paraId="4BD5EED7"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w:t>
      </w:r>
      <w:r w:rsidRPr="00315677">
        <w:rPr>
          <w:rFonts w:ascii="ＭＳ 明朝" w:hAnsi="ＭＳ 明朝" w:cs="ＭＳ 明朝"/>
          <w:color w:val="000000"/>
          <w:kern w:val="0"/>
          <w:szCs w:val="21"/>
        </w:rPr>
        <w:t>21</w:t>
      </w:r>
      <w:r w:rsidRPr="00315677">
        <w:rPr>
          <w:rFonts w:ascii="ＭＳ 明朝" w:hAnsi="ＭＳ 明朝" w:cs="ＭＳ 明朝" w:hint="eastAsia"/>
          <w:color w:val="000000"/>
          <w:kern w:val="0"/>
          <w:szCs w:val="21"/>
        </w:rPr>
        <w:t>）　分配の推移</w:t>
      </w:r>
    </w:p>
    <w:p w14:paraId="69389B80"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発行者情報の提供日又は公表日の直近５計算期間（６月を１計算期間とするファンドにあっては、10</w:t>
      </w:r>
      <w:r w:rsidRPr="00315677">
        <w:rPr>
          <w:rFonts w:ascii="ＭＳ 明朝" w:hAnsi="ＭＳ 明朝" w:cs="ＭＳ 明朝" w:hint="eastAsia"/>
          <w:color w:val="000000"/>
          <w:kern w:val="0"/>
          <w:szCs w:val="21"/>
        </w:rPr>
        <w:lastRenderedPageBreak/>
        <w:t>計算期間）について、各計算期間ごとに、外国投資信託受益証券１単位当たりの分配の額を記載すること。</w:t>
      </w:r>
    </w:p>
    <w:p w14:paraId="3BB25ED5"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（2</w:t>
      </w:r>
      <w:r w:rsidRPr="00315677">
        <w:rPr>
          <w:rFonts w:ascii="ＭＳ 明朝" w:hAnsi="ＭＳ 明朝" w:cs="ＭＳ 明朝"/>
          <w:color w:val="000000"/>
          <w:kern w:val="0"/>
          <w:szCs w:val="21"/>
        </w:rPr>
        <w:t>2</w:t>
      </w:r>
      <w:r w:rsidRPr="00315677">
        <w:rPr>
          <w:rFonts w:ascii="ＭＳ 明朝" w:hAnsi="ＭＳ 明朝" w:cs="ＭＳ 明朝" w:hint="eastAsia"/>
          <w:color w:val="000000"/>
          <w:kern w:val="0"/>
          <w:szCs w:val="21"/>
        </w:rPr>
        <w:t>）　収益率の推移</w:t>
      </w:r>
    </w:p>
    <w:p w14:paraId="44ECE958"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発行者情報の提供日又は公表日の直近</w:t>
      </w:r>
      <w:r w:rsidRPr="00315677">
        <w:rPr>
          <w:rFonts w:ascii="ＭＳ 明朝" w:hAnsi="ＭＳ 明朝" w:cs="ＭＳ 明朝"/>
          <w:color w:val="000000"/>
          <w:kern w:val="0"/>
          <w:szCs w:val="21"/>
        </w:rPr>
        <w:t>10</w:t>
      </w:r>
      <w:r w:rsidRPr="00315677">
        <w:rPr>
          <w:rFonts w:ascii="ＭＳ 明朝" w:hAnsi="ＭＳ 明朝" w:cs="ＭＳ 明朝" w:hint="eastAsia"/>
          <w:color w:val="000000"/>
          <w:kern w:val="0"/>
          <w:szCs w:val="21"/>
        </w:rPr>
        <w:t>計算期間（６月を１計算期間とするファンドにあっては、</w:t>
      </w:r>
      <w:r w:rsidRPr="00315677">
        <w:rPr>
          <w:rFonts w:ascii="ＭＳ 明朝" w:hAnsi="ＭＳ 明朝" w:cs="ＭＳ 明朝"/>
          <w:color w:val="000000"/>
          <w:kern w:val="0"/>
          <w:szCs w:val="21"/>
        </w:rPr>
        <w:t>20</w:t>
      </w:r>
      <w:r w:rsidRPr="00315677">
        <w:rPr>
          <w:rFonts w:ascii="ＭＳ 明朝" w:hAnsi="ＭＳ 明朝" w:cs="ＭＳ 明朝" w:hint="eastAsia"/>
          <w:color w:val="000000"/>
          <w:kern w:val="0"/>
          <w:szCs w:val="21"/>
        </w:rPr>
        <w:t>計算期間）について、各計算期間ごとに、収益率（計算期間末の基準価額（分配付の額）から当該計算期間の直前の計算期間末の基準価額（分配落の額）を控除した額を当該基準価額（分配落の額）で除して得た数に</w:t>
      </w:r>
      <w:r w:rsidRPr="00315677">
        <w:rPr>
          <w:rFonts w:ascii="ＭＳ 明朝" w:hAnsi="ＭＳ 明朝" w:cs="ＭＳ 明朝"/>
          <w:color w:val="000000"/>
          <w:kern w:val="0"/>
          <w:szCs w:val="21"/>
        </w:rPr>
        <w:t>100</w:t>
      </w:r>
      <w:r w:rsidRPr="00315677">
        <w:rPr>
          <w:rFonts w:ascii="ＭＳ 明朝" w:hAnsi="ＭＳ 明朝" w:cs="ＭＳ 明朝" w:hint="eastAsia"/>
          <w:color w:val="000000"/>
          <w:kern w:val="0"/>
          <w:szCs w:val="21"/>
        </w:rPr>
        <w:t>を乗じて得た数をいう。）を記載すること。</w:t>
      </w:r>
    </w:p>
    <w:p w14:paraId="4FC0B840"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（2</w:t>
      </w:r>
      <w:r w:rsidRPr="00315677">
        <w:rPr>
          <w:rFonts w:ascii="ＭＳ 明朝" w:hAnsi="ＭＳ 明朝" w:cs="ＭＳ 明朝"/>
          <w:color w:val="000000"/>
          <w:kern w:val="0"/>
          <w:szCs w:val="21"/>
        </w:rPr>
        <w:t>3</w:t>
      </w:r>
      <w:r w:rsidRPr="00315677">
        <w:rPr>
          <w:rFonts w:ascii="ＭＳ 明朝" w:hAnsi="ＭＳ 明朝" w:cs="ＭＳ 明朝" w:hint="eastAsia"/>
          <w:color w:val="000000"/>
          <w:kern w:val="0"/>
          <w:szCs w:val="21"/>
        </w:rPr>
        <w:t>）　申込（販売）手続等</w:t>
      </w:r>
    </w:p>
    <w:p w14:paraId="2F693C94"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外国投資信託受益証券の申込みについてその手続及び受渡方法等を記載すること。</w:t>
      </w:r>
    </w:p>
    <w:p w14:paraId="7345BE9F"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（2</w:t>
      </w:r>
      <w:r w:rsidRPr="00315677">
        <w:rPr>
          <w:rFonts w:ascii="ＭＳ 明朝" w:hAnsi="ＭＳ 明朝" w:cs="ＭＳ 明朝"/>
          <w:color w:val="000000"/>
          <w:kern w:val="0"/>
          <w:szCs w:val="21"/>
        </w:rPr>
        <w:t>4</w:t>
      </w:r>
      <w:r w:rsidRPr="00315677">
        <w:rPr>
          <w:rFonts w:ascii="ＭＳ 明朝" w:hAnsi="ＭＳ 明朝" w:cs="ＭＳ 明朝" w:hint="eastAsia"/>
          <w:color w:val="000000"/>
          <w:kern w:val="0"/>
          <w:szCs w:val="21"/>
        </w:rPr>
        <w:t>）　買戻し手続等</w:t>
      </w:r>
    </w:p>
    <w:p w14:paraId="55AED731"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外国投資信託受益証券の買戻しについてその手続及び受渡方法等を記載すること。</w:t>
      </w:r>
    </w:p>
    <w:p w14:paraId="2F824F57"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（2</w:t>
      </w:r>
      <w:r w:rsidRPr="00315677">
        <w:rPr>
          <w:rFonts w:ascii="ＭＳ 明朝" w:hAnsi="ＭＳ 明朝" w:cs="ＭＳ 明朝"/>
          <w:color w:val="000000"/>
          <w:kern w:val="0"/>
          <w:szCs w:val="21"/>
        </w:rPr>
        <w:t>5</w:t>
      </w:r>
      <w:r w:rsidRPr="00315677">
        <w:rPr>
          <w:rFonts w:ascii="ＭＳ 明朝" w:hAnsi="ＭＳ 明朝" w:cs="ＭＳ 明朝" w:hint="eastAsia"/>
          <w:color w:val="000000"/>
          <w:kern w:val="0"/>
          <w:szCs w:val="21"/>
        </w:rPr>
        <w:t>）　資産の評価</w:t>
      </w:r>
    </w:p>
    <w:p w14:paraId="352A7C98"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基準価額についてその算出方法（有価証券、不動産その他の資産の評価を含む。）、算出頻度、投資者による照会方法及び当該照会に関し必要な事項を記載すること。</w:t>
      </w:r>
    </w:p>
    <w:p w14:paraId="39FAB1B4"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（2</w:t>
      </w:r>
      <w:r w:rsidRPr="00315677">
        <w:rPr>
          <w:rFonts w:ascii="ＭＳ 明朝" w:hAnsi="ＭＳ 明朝" w:cs="ＭＳ 明朝"/>
          <w:color w:val="000000"/>
          <w:kern w:val="0"/>
          <w:szCs w:val="21"/>
        </w:rPr>
        <w:t>6</w:t>
      </w:r>
      <w:r w:rsidRPr="00315677">
        <w:rPr>
          <w:rFonts w:ascii="ＭＳ 明朝" w:hAnsi="ＭＳ 明朝" w:cs="ＭＳ 明朝" w:hint="eastAsia"/>
          <w:color w:val="000000"/>
          <w:kern w:val="0"/>
          <w:szCs w:val="21"/>
        </w:rPr>
        <w:t>）　信託期間</w:t>
      </w:r>
    </w:p>
    <w:p w14:paraId="6180221A"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ファンドの存続期間について記載すること。</w:t>
      </w:r>
    </w:p>
    <w:p w14:paraId="0BA925E0"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（2</w:t>
      </w:r>
      <w:r w:rsidRPr="00315677">
        <w:rPr>
          <w:rFonts w:ascii="ＭＳ 明朝" w:hAnsi="ＭＳ 明朝" w:cs="ＭＳ 明朝"/>
          <w:color w:val="000000"/>
          <w:kern w:val="0"/>
          <w:szCs w:val="21"/>
        </w:rPr>
        <w:t>7</w:t>
      </w:r>
      <w:r w:rsidRPr="00315677">
        <w:rPr>
          <w:rFonts w:ascii="ＭＳ 明朝" w:hAnsi="ＭＳ 明朝" w:cs="ＭＳ 明朝" w:hint="eastAsia"/>
          <w:color w:val="000000"/>
          <w:kern w:val="0"/>
          <w:szCs w:val="21"/>
        </w:rPr>
        <w:t>）　計算期間</w:t>
      </w:r>
    </w:p>
    <w:p w14:paraId="731EC176"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ファンドの計算期間について記載すること。</w:t>
      </w:r>
    </w:p>
    <w:p w14:paraId="7DF0C9D1" w14:textId="77777777" w:rsidR="00315677" w:rsidRPr="00315677" w:rsidRDefault="00315677" w:rsidP="00315677">
      <w:pPr>
        <w:autoSpaceDE w:val="0"/>
        <w:autoSpaceDN w:val="0"/>
        <w:adjustRightInd w:val="0"/>
        <w:jc w:val="left"/>
        <w:rPr>
          <w:rFonts w:ascii="ＭＳ 明朝" w:hAnsi="ＭＳ 明朝" w:cs="ＭＳ 明朝"/>
          <w:kern w:val="0"/>
          <w:szCs w:val="21"/>
        </w:rPr>
      </w:pPr>
      <w:r w:rsidRPr="00315677">
        <w:rPr>
          <w:rFonts w:ascii="ＭＳ 明朝" w:hAnsi="ＭＳ 明朝" w:cs="ＭＳ 明朝" w:hint="eastAsia"/>
          <w:kern w:val="0"/>
          <w:szCs w:val="21"/>
        </w:rPr>
        <w:t>（28）　その他</w:t>
      </w:r>
    </w:p>
    <w:p w14:paraId="197B642B" w14:textId="77777777" w:rsidR="00315677" w:rsidRPr="00315677" w:rsidRDefault="00315677" w:rsidP="00315677">
      <w:pPr>
        <w:autoSpaceDE w:val="0"/>
        <w:autoSpaceDN w:val="0"/>
        <w:adjustRightInd w:val="0"/>
        <w:ind w:firstLineChars="100" w:firstLine="210"/>
        <w:jc w:val="left"/>
        <w:rPr>
          <w:rFonts w:ascii="ＭＳ 明朝" w:hAnsi="ＭＳ 明朝" w:cs="ＭＳ 明朝"/>
          <w:kern w:val="0"/>
          <w:szCs w:val="21"/>
        </w:rPr>
      </w:pPr>
      <w:r w:rsidRPr="00315677">
        <w:rPr>
          <w:rFonts w:ascii="ＭＳ 明朝" w:hAnsi="ＭＳ 明朝" w:cs="ＭＳ 明朝" w:hint="eastAsia"/>
          <w:kern w:val="0"/>
          <w:szCs w:val="21"/>
        </w:rPr>
        <w:t>ａ　ファンドの解散又は償還条件等について記載すること。</w:t>
      </w:r>
    </w:p>
    <w:p w14:paraId="2DBE883C"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kern w:val="0"/>
          <w:szCs w:val="21"/>
        </w:rPr>
      </w:pPr>
      <w:r w:rsidRPr="00315677">
        <w:rPr>
          <w:rFonts w:ascii="ＭＳ 明朝" w:hAnsi="ＭＳ 明朝" w:cs="ＭＳ 明朝" w:hint="eastAsia"/>
          <w:kern w:val="0"/>
          <w:szCs w:val="21"/>
        </w:rPr>
        <w:t>ｂ　約款の変更、関係法人との契約の更改等に関する手続、変更した場合の開示方法に関する事項その他重要事項を記載すること。</w:t>
      </w:r>
    </w:p>
    <w:p w14:paraId="017D2BA2"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（2</w:t>
      </w:r>
      <w:r w:rsidRPr="00315677">
        <w:rPr>
          <w:rFonts w:ascii="ＭＳ 明朝" w:hAnsi="ＭＳ 明朝" w:cs="ＭＳ 明朝"/>
          <w:color w:val="000000"/>
          <w:kern w:val="0"/>
          <w:szCs w:val="21"/>
        </w:rPr>
        <w:t>9</w:t>
      </w:r>
      <w:r w:rsidRPr="00315677">
        <w:rPr>
          <w:rFonts w:ascii="ＭＳ 明朝" w:hAnsi="ＭＳ 明朝" w:cs="ＭＳ 明朝" w:hint="eastAsia"/>
          <w:color w:val="000000"/>
          <w:kern w:val="0"/>
          <w:szCs w:val="21"/>
        </w:rPr>
        <w:t>）　受益者の権利等</w:t>
      </w:r>
    </w:p>
    <w:p w14:paraId="39FFA46B"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分配金の受領権、償還金の受領権、外国投資信託受益証券の買戻し請求権その他の権利に関しその内容（権利の発生及び消滅時期を含む。）及び権利行使の手続について記載すること。</w:t>
      </w:r>
    </w:p>
    <w:p w14:paraId="1F536A0D"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w:t>
      </w:r>
      <w:r w:rsidRPr="00315677">
        <w:rPr>
          <w:rFonts w:ascii="ＭＳ 明朝" w:hAnsi="ＭＳ 明朝" w:cs="ＭＳ 明朝"/>
          <w:color w:val="000000"/>
          <w:kern w:val="0"/>
          <w:szCs w:val="21"/>
        </w:rPr>
        <w:t>30</w:t>
      </w:r>
      <w:r w:rsidRPr="00315677">
        <w:rPr>
          <w:rFonts w:ascii="ＭＳ 明朝" w:hAnsi="ＭＳ 明朝" w:cs="ＭＳ 明朝" w:hint="eastAsia"/>
          <w:color w:val="000000"/>
          <w:kern w:val="0"/>
          <w:szCs w:val="21"/>
        </w:rPr>
        <w:t>）　管理会社等の概況</w:t>
      </w:r>
    </w:p>
    <w:p w14:paraId="5E18371C"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特定有価証券の内容等の開示に関する内閣府令第四号の二様式「記載上の注意」（16）ｂ及びｃにより記載すべき事項であって、管理会社その他の投資者の投資判断に重要な影響を及ぼす者に関する事項のうち、投資者の投資判断に重要な影響を及ぼすものについて記載すること。</w:t>
      </w:r>
    </w:p>
    <w:p w14:paraId="62070476"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p>
    <w:p w14:paraId="68E88E72" w14:textId="77777777" w:rsidR="00315677" w:rsidRDefault="00315677" w:rsidP="00315677">
      <w:pPr>
        <w:autoSpaceDE w:val="0"/>
        <w:autoSpaceDN w:val="0"/>
        <w:adjustRightInd w:val="0"/>
        <w:jc w:val="right"/>
        <w:rPr>
          <w:rFonts w:ascii="ＭＳ 明朝" w:hAnsi="ＭＳ 明朝" w:cstheme="minorBidi"/>
          <w:color w:val="000000"/>
          <w:spacing w:val="5"/>
          <w:kern w:val="0"/>
          <w:szCs w:val="21"/>
        </w:rPr>
        <w:sectPr w:rsidR="00315677" w:rsidSect="002C2AED">
          <w:headerReference w:type="default" r:id="rId10"/>
          <w:pgSz w:w="11906" w:h="16838" w:code="9"/>
          <w:pgMar w:top="1134" w:right="998" w:bottom="1134" w:left="998" w:header="567" w:footer="567" w:gutter="0"/>
          <w:pgNumType w:start="1"/>
          <w:cols w:space="720"/>
          <w:noEndnote/>
          <w:docGrid w:type="linesAndChars" w:linePitch="360"/>
        </w:sectPr>
      </w:pPr>
      <w:r w:rsidRPr="00315677">
        <w:rPr>
          <w:rFonts w:ascii="ＭＳ 明朝" w:hAnsi="ＭＳ 明朝" w:cstheme="minorBidi" w:hint="eastAsia"/>
          <w:color w:val="000000"/>
          <w:spacing w:val="5"/>
          <w:kern w:val="0"/>
          <w:szCs w:val="21"/>
        </w:rPr>
        <w:t>令和４年７月１日　施行</w:t>
      </w:r>
    </w:p>
    <w:p w14:paraId="24F0D721" w14:textId="77777777" w:rsidR="00315677" w:rsidRPr="00315677" w:rsidRDefault="00315677" w:rsidP="00315677">
      <w:pPr>
        <w:rPr>
          <w:rFonts w:ascii="ＭＳ 明朝" w:hAnsi="ＭＳ 明朝" w:cstheme="minorBidi"/>
        </w:rPr>
      </w:pPr>
    </w:p>
    <w:p w14:paraId="4679D8BE" w14:textId="77777777" w:rsidR="00315677" w:rsidRPr="00315677" w:rsidRDefault="00315677" w:rsidP="00315677">
      <w:pPr>
        <w:rPr>
          <w:rFonts w:ascii="ＭＳ 明朝" w:hAnsi="ＭＳ 明朝" w:cstheme="minorBidi"/>
        </w:rPr>
      </w:pPr>
    </w:p>
    <w:p w14:paraId="4B7CBD00" w14:textId="77777777" w:rsidR="00315677" w:rsidRPr="00315677" w:rsidRDefault="00315677" w:rsidP="00315677">
      <w:pPr>
        <w:autoSpaceDE w:val="0"/>
        <w:autoSpaceDN w:val="0"/>
        <w:adjustRightInd w:val="0"/>
        <w:spacing w:line="296" w:lineRule="atLeast"/>
        <w:jc w:val="left"/>
        <w:rPr>
          <w:rFonts w:ascii="ＭＳ 明朝" w:hAnsi="ＭＳ 明朝" w:cstheme="minorBidi"/>
          <w:b/>
          <w:color w:val="000000"/>
          <w:spacing w:val="5"/>
          <w:kern w:val="0"/>
          <w:szCs w:val="21"/>
        </w:rPr>
      </w:pPr>
      <w:r w:rsidRPr="00315677">
        <w:rPr>
          <w:rFonts w:ascii="ＭＳ 明朝" w:hAnsi="ＭＳ 明朝" w:cstheme="minorBidi" w:hint="eastAsia"/>
          <w:b/>
          <w:color w:val="000000"/>
          <w:spacing w:val="5"/>
          <w:kern w:val="0"/>
          <w:szCs w:val="21"/>
        </w:rPr>
        <w:t>ファンド情報（発行者情報）</w:t>
      </w:r>
    </w:p>
    <w:p w14:paraId="0B6B89E3" w14:textId="77777777" w:rsidR="00315677" w:rsidRPr="00315677" w:rsidRDefault="00315677" w:rsidP="00315677">
      <w:pPr>
        <w:rPr>
          <w:rFonts w:ascii="ＭＳ 明朝" w:hAnsi="ＭＳ 明朝" w:cstheme="minorBidi"/>
        </w:rPr>
      </w:pPr>
    </w:p>
    <w:p w14:paraId="3795779F"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【表紙】</w:t>
      </w:r>
    </w:p>
    <w:p w14:paraId="7C1AE467"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【書類名】発行者情報</w:t>
      </w:r>
    </w:p>
    <w:p w14:paraId="2EB934DC"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【提供日又は公表日】　年　月　日（２）</w:t>
      </w:r>
    </w:p>
    <w:p w14:paraId="122DB610"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【発行者の名称】</w:t>
      </w:r>
    </w:p>
    <w:p w14:paraId="7EAE4AFE"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【代表者の役職氏名】（３）</w:t>
      </w:r>
    </w:p>
    <w:p w14:paraId="7F7FE18A"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【本店の所在の場所】</w:t>
      </w:r>
    </w:p>
    <w:p w14:paraId="67FC614B"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【代理人の氏名又は名称】（４）</w:t>
      </w:r>
    </w:p>
    <w:p w14:paraId="582D6551"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【代理人の住所又は所在地】</w:t>
      </w:r>
    </w:p>
    <w:p w14:paraId="6094C3EB" w14:textId="77777777" w:rsidR="00315677" w:rsidRPr="00315677" w:rsidRDefault="00315677" w:rsidP="00315677">
      <w:pPr>
        <w:autoSpaceDE w:val="0"/>
        <w:autoSpaceDN w:val="0"/>
        <w:adjustRightInd w:val="0"/>
        <w:spacing w:line="296" w:lineRule="atLeast"/>
        <w:jc w:val="left"/>
        <w:rPr>
          <w:rFonts w:ascii="ＭＳ 明朝" w:hAnsi="ＭＳ 明朝" w:cstheme="minorBidi"/>
          <w:color w:val="000000"/>
          <w:spacing w:val="5"/>
          <w:kern w:val="0"/>
          <w:szCs w:val="21"/>
        </w:rPr>
      </w:pPr>
      <w:r w:rsidRPr="00315677">
        <w:rPr>
          <w:rFonts w:ascii="ＭＳ 明朝" w:hAnsi="ＭＳ 明朝" w:cstheme="minorBidi" w:hint="eastAsia"/>
          <w:color w:val="000000"/>
          <w:spacing w:val="5"/>
          <w:kern w:val="0"/>
          <w:szCs w:val="21"/>
        </w:rPr>
        <w:t>【公表されるホームページのアドレス】（５）</w:t>
      </w:r>
    </w:p>
    <w:p w14:paraId="462CF300" w14:textId="77777777" w:rsidR="00315677" w:rsidRPr="00315677" w:rsidRDefault="00315677" w:rsidP="00315677">
      <w:pPr>
        <w:rPr>
          <w:rFonts w:ascii="ＭＳ 明朝" w:hAnsi="ＭＳ 明朝" w:cstheme="minorBidi"/>
        </w:rPr>
      </w:pPr>
    </w:p>
    <w:p w14:paraId="45731EAB" w14:textId="77777777" w:rsidR="00315677" w:rsidRPr="00315677" w:rsidRDefault="00315677" w:rsidP="00315677">
      <w:pPr>
        <w:rPr>
          <w:rFonts w:ascii="ＭＳ 明朝" w:hAnsi="ＭＳ 明朝" w:cstheme="minorBidi"/>
        </w:rPr>
      </w:pPr>
    </w:p>
    <w:p w14:paraId="6C6C4D86" w14:textId="77777777" w:rsidR="00315677" w:rsidRPr="00315677" w:rsidRDefault="00315677" w:rsidP="00315677">
      <w:pPr>
        <w:ind w:firstLineChars="100" w:firstLine="210"/>
        <w:rPr>
          <w:rFonts w:ascii="ＭＳ 明朝" w:hAnsi="ＭＳ 明朝" w:cstheme="minorBidi"/>
        </w:rPr>
      </w:pPr>
      <w:r w:rsidRPr="00315677">
        <w:rPr>
          <w:rFonts w:ascii="ＭＳ 明朝" w:hAnsi="ＭＳ 明朝" w:cstheme="minorBidi" w:hint="eastAsia"/>
        </w:rPr>
        <w:t>【ファンド情報】</w:t>
      </w:r>
    </w:p>
    <w:p w14:paraId="11E711DB"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１【外国投資法人の概況】</w:t>
      </w:r>
    </w:p>
    <w:p w14:paraId="68A4C1EB" w14:textId="77777777" w:rsidR="00315677" w:rsidRPr="00315677" w:rsidRDefault="00315677" w:rsidP="00315677">
      <w:pPr>
        <w:ind w:firstLineChars="100" w:firstLine="210"/>
        <w:rPr>
          <w:rFonts w:ascii="ＭＳ 明朝" w:hAnsi="ＭＳ 明朝" w:cstheme="minorBidi"/>
        </w:rPr>
      </w:pPr>
      <w:r w:rsidRPr="00315677">
        <w:rPr>
          <w:rFonts w:ascii="ＭＳ 明朝" w:hAnsi="ＭＳ 明朝" w:cstheme="minorBidi" w:hint="eastAsia"/>
        </w:rPr>
        <w:t>⑴【外国投資法人の特色】（６）</w:t>
      </w:r>
    </w:p>
    <w:p w14:paraId="13B03987" w14:textId="77777777" w:rsidR="00315677" w:rsidRPr="00315677" w:rsidRDefault="00315677" w:rsidP="00315677">
      <w:pPr>
        <w:ind w:firstLineChars="100" w:firstLine="210"/>
        <w:rPr>
          <w:rFonts w:ascii="ＭＳ 明朝" w:hAnsi="ＭＳ 明朝" w:cstheme="minorBidi"/>
        </w:rPr>
      </w:pPr>
      <w:r w:rsidRPr="00315677">
        <w:rPr>
          <w:rFonts w:ascii="ＭＳ 明朝" w:hAnsi="ＭＳ 明朝" w:cstheme="minorBidi" w:hint="eastAsia"/>
        </w:rPr>
        <w:t>⑵【外国投資法人の仕組み】（７）</w:t>
      </w:r>
    </w:p>
    <w:p w14:paraId="6A9BABC2" w14:textId="77777777" w:rsidR="00315677" w:rsidRPr="00315677" w:rsidRDefault="00315677" w:rsidP="00315677">
      <w:pPr>
        <w:ind w:firstLineChars="100" w:firstLine="210"/>
        <w:rPr>
          <w:rFonts w:ascii="ＭＳ 明朝" w:hAnsi="ＭＳ 明朝" w:cstheme="minorBidi"/>
        </w:rPr>
      </w:pPr>
      <w:r w:rsidRPr="00315677">
        <w:rPr>
          <w:rFonts w:ascii="ＭＳ 明朝" w:hAnsi="ＭＳ 明朝" w:cstheme="minorBidi" w:hint="eastAsia"/>
        </w:rPr>
        <w:t>⑶【外国投資法人の機構】（８）</w:t>
      </w:r>
    </w:p>
    <w:p w14:paraId="711928C2" w14:textId="77777777" w:rsidR="00315677" w:rsidRPr="00315677" w:rsidRDefault="00315677" w:rsidP="00315677">
      <w:pPr>
        <w:ind w:firstLineChars="100" w:firstLine="210"/>
        <w:rPr>
          <w:rFonts w:ascii="ＭＳ 明朝" w:hAnsi="ＭＳ 明朝" w:cstheme="minorBidi"/>
        </w:rPr>
      </w:pPr>
      <w:r w:rsidRPr="00315677">
        <w:rPr>
          <w:rFonts w:ascii="ＭＳ 明朝" w:hAnsi="ＭＳ 明朝" w:cstheme="minorBidi" w:hint="eastAsia"/>
        </w:rPr>
        <w:t>⑷【外国投資法人の出資総額】（９）</w:t>
      </w:r>
    </w:p>
    <w:p w14:paraId="6D3DA145" w14:textId="77777777" w:rsidR="00315677" w:rsidRPr="00315677" w:rsidRDefault="00315677" w:rsidP="00315677">
      <w:pPr>
        <w:ind w:firstLineChars="100" w:firstLine="210"/>
        <w:rPr>
          <w:rFonts w:ascii="ＭＳ 明朝" w:hAnsi="ＭＳ 明朝" w:cstheme="minorBidi"/>
        </w:rPr>
      </w:pPr>
      <w:r w:rsidRPr="00315677">
        <w:rPr>
          <w:rFonts w:ascii="ＭＳ 明朝" w:hAnsi="ＭＳ 明朝" w:cstheme="minorBidi" w:hint="eastAsia"/>
        </w:rPr>
        <w:t>⑸【主要な投資主の状況】（10）</w:t>
      </w:r>
    </w:p>
    <w:p w14:paraId="7060CB93"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２【投資方針】</w:t>
      </w:r>
    </w:p>
    <w:p w14:paraId="4C6EBBD1" w14:textId="77777777" w:rsidR="00315677" w:rsidRPr="00315677" w:rsidRDefault="00315677" w:rsidP="00315677">
      <w:pPr>
        <w:ind w:firstLineChars="100" w:firstLine="210"/>
        <w:rPr>
          <w:rFonts w:ascii="ＭＳ 明朝" w:hAnsi="ＭＳ 明朝" w:cstheme="minorBidi"/>
        </w:rPr>
      </w:pPr>
      <w:r w:rsidRPr="00315677">
        <w:rPr>
          <w:rFonts w:ascii="ＭＳ 明朝" w:hAnsi="ＭＳ 明朝" w:cstheme="minorBidi" w:hint="eastAsia"/>
        </w:rPr>
        <w:t>⑴【投資方針】（1</w:t>
      </w:r>
      <w:r w:rsidRPr="00315677">
        <w:rPr>
          <w:rFonts w:ascii="ＭＳ 明朝" w:hAnsi="ＭＳ 明朝" w:cstheme="minorBidi"/>
        </w:rPr>
        <w:t>1</w:t>
      </w:r>
      <w:r w:rsidRPr="00315677">
        <w:rPr>
          <w:rFonts w:ascii="ＭＳ 明朝" w:hAnsi="ＭＳ 明朝" w:cstheme="minorBidi" w:hint="eastAsia"/>
        </w:rPr>
        <w:t>）</w:t>
      </w:r>
    </w:p>
    <w:p w14:paraId="4F280CAD" w14:textId="77777777" w:rsidR="00315677" w:rsidRPr="00315677" w:rsidRDefault="00315677" w:rsidP="00315677">
      <w:pPr>
        <w:ind w:firstLineChars="100" w:firstLine="210"/>
        <w:rPr>
          <w:rFonts w:ascii="ＭＳ 明朝" w:hAnsi="ＭＳ 明朝" w:cstheme="minorBidi"/>
        </w:rPr>
      </w:pPr>
      <w:r w:rsidRPr="00315677">
        <w:rPr>
          <w:rFonts w:ascii="ＭＳ 明朝" w:hAnsi="ＭＳ 明朝" w:cstheme="minorBidi" w:hint="eastAsia"/>
        </w:rPr>
        <w:t>⑵【投資対象】（1</w:t>
      </w:r>
      <w:r w:rsidRPr="00315677">
        <w:rPr>
          <w:rFonts w:ascii="ＭＳ 明朝" w:hAnsi="ＭＳ 明朝" w:cstheme="minorBidi"/>
        </w:rPr>
        <w:t>2</w:t>
      </w:r>
      <w:r w:rsidRPr="00315677">
        <w:rPr>
          <w:rFonts w:ascii="ＭＳ 明朝" w:hAnsi="ＭＳ 明朝" w:cstheme="minorBidi" w:hint="eastAsia"/>
        </w:rPr>
        <w:t>）</w:t>
      </w:r>
    </w:p>
    <w:p w14:paraId="4E7B3B30" w14:textId="77777777" w:rsidR="00315677" w:rsidRPr="00315677" w:rsidRDefault="00315677" w:rsidP="00315677">
      <w:pPr>
        <w:ind w:firstLineChars="100" w:firstLine="210"/>
        <w:rPr>
          <w:rFonts w:ascii="ＭＳ 明朝" w:hAnsi="ＭＳ 明朝" w:cstheme="minorBidi"/>
        </w:rPr>
      </w:pPr>
      <w:r w:rsidRPr="00315677">
        <w:rPr>
          <w:rFonts w:ascii="ＭＳ 明朝" w:hAnsi="ＭＳ 明朝" w:cstheme="minorBidi" w:hint="eastAsia"/>
        </w:rPr>
        <w:t>⑶【分配方針】（1</w:t>
      </w:r>
      <w:r w:rsidRPr="00315677">
        <w:rPr>
          <w:rFonts w:ascii="ＭＳ 明朝" w:hAnsi="ＭＳ 明朝" w:cstheme="minorBidi"/>
        </w:rPr>
        <w:t>3</w:t>
      </w:r>
      <w:r w:rsidRPr="00315677">
        <w:rPr>
          <w:rFonts w:ascii="ＭＳ 明朝" w:hAnsi="ＭＳ 明朝" w:cstheme="minorBidi" w:hint="eastAsia"/>
        </w:rPr>
        <w:t>）</w:t>
      </w:r>
    </w:p>
    <w:p w14:paraId="689A8151" w14:textId="77777777" w:rsidR="00315677" w:rsidRPr="00315677" w:rsidRDefault="00315677" w:rsidP="00315677">
      <w:pPr>
        <w:ind w:firstLineChars="100" w:firstLine="210"/>
        <w:rPr>
          <w:rFonts w:ascii="ＭＳ 明朝" w:hAnsi="ＭＳ 明朝" w:cstheme="minorBidi"/>
        </w:rPr>
      </w:pPr>
      <w:r w:rsidRPr="00315677">
        <w:rPr>
          <w:rFonts w:ascii="ＭＳ 明朝" w:hAnsi="ＭＳ 明朝" w:cstheme="minorBidi" w:hint="eastAsia"/>
        </w:rPr>
        <w:t>⑷【投資制限】（1</w:t>
      </w:r>
      <w:r w:rsidRPr="00315677">
        <w:rPr>
          <w:rFonts w:ascii="ＭＳ 明朝" w:hAnsi="ＭＳ 明朝" w:cstheme="minorBidi"/>
        </w:rPr>
        <w:t>4</w:t>
      </w:r>
      <w:r w:rsidRPr="00315677">
        <w:rPr>
          <w:rFonts w:ascii="ＭＳ 明朝" w:hAnsi="ＭＳ 明朝" w:cstheme="minorBidi" w:hint="eastAsia"/>
        </w:rPr>
        <w:t>）</w:t>
      </w:r>
    </w:p>
    <w:p w14:paraId="0A5FFB50"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３【投資リスク】（1</w:t>
      </w:r>
      <w:r w:rsidRPr="00315677">
        <w:rPr>
          <w:rFonts w:ascii="ＭＳ 明朝" w:hAnsi="ＭＳ 明朝" w:cstheme="minorBidi"/>
        </w:rPr>
        <w:t>5</w:t>
      </w:r>
      <w:r w:rsidRPr="00315677">
        <w:rPr>
          <w:rFonts w:ascii="ＭＳ 明朝" w:hAnsi="ＭＳ 明朝" w:cstheme="minorBidi" w:hint="eastAsia"/>
        </w:rPr>
        <w:t>）</w:t>
      </w:r>
    </w:p>
    <w:p w14:paraId="1F38DB58"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４【手数料及び税金】（1</w:t>
      </w:r>
      <w:r w:rsidRPr="00315677">
        <w:rPr>
          <w:rFonts w:ascii="ＭＳ 明朝" w:hAnsi="ＭＳ 明朝" w:cstheme="minorBidi"/>
        </w:rPr>
        <w:t>6</w:t>
      </w:r>
      <w:r w:rsidRPr="00315677">
        <w:rPr>
          <w:rFonts w:ascii="ＭＳ 明朝" w:hAnsi="ＭＳ 明朝" w:cstheme="minorBidi" w:hint="eastAsia"/>
        </w:rPr>
        <w:t>）</w:t>
      </w:r>
    </w:p>
    <w:p w14:paraId="63438A0C" w14:textId="77777777" w:rsidR="00315677" w:rsidRPr="00315677" w:rsidRDefault="00315677" w:rsidP="00315677">
      <w:pPr>
        <w:ind w:firstLineChars="200" w:firstLine="420"/>
        <w:rPr>
          <w:rFonts w:ascii="ＭＳ 明朝" w:hAnsi="ＭＳ 明朝" w:cstheme="minorBidi"/>
        </w:rPr>
      </w:pPr>
      <w:r w:rsidRPr="00315677">
        <w:rPr>
          <w:rFonts w:ascii="ＭＳ 明朝" w:hAnsi="ＭＳ 明朝" w:cstheme="minorBidi" w:hint="eastAsia"/>
        </w:rPr>
        <w:t>【課税上の取扱い】（17）</w:t>
      </w:r>
    </w:p>
    <w:p w14:paraId="3113C859"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５【運用状況】</w:t>
      </w:r>
    </w:p>
    <w:p w14:paraId="5EF9DDF0" w14:textId="77777777" w:rsidR="00315677" w:rsidRPr="00315677" w:rsidRDefault="00315677" w:rsidP="00315677">
      <w:pPr>
        <w:ind w:firstLineChars="100" w:firstLine="210"/>
        <w:rPr>
          <w:rFonts w:ascii="ＭＳ 明朝" w:hAnsi="ＭＳ 明朝" w:cstheme="minorBidi"/>
          <w:szCs w:val="21"/>
        </w:rPr>
      </w:pPr>
      <w:r w:rsidRPr="00315677">
        <w:rPr>
          <w:rFonts w:ascii="ＭＳ 明朝" w:hAnsi="ＭＳ 明朝" w:cstheme="minorBidi" w:hint="eastAsia"/>
          <w:szCs w:val="21"/>
        </w:rPr>
        <w:t>⑴【投資資産】</w:t>
      </w:r>
    </w:p>
    <w:p w14:paraId="32C437B3"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4"/>
        </w:rPr>
      </w:pPr>
      <w:r w:rsidRPr="00315677">
        <w:rPr>
          <w:rFonts w:ascii="ＭＳ 明朝" w:hAnsi="ＭＳ 明朝" w:cs="ＭＳ 明朝" w:hint="eastAsia"/>
          <w:color w:val="000000"/>
          <w:kern w:val="0"/>
          <w:szCs w:val="24"/>
        </w:rPr>
        <w:t>①【投資有価証券の主要銘柄】（1</w:t>
      </w:r>
      <w:r w:rsidRPr="00315677">
        <w:rPr>
          <w:rFonts w:ascii="ＭＳ 明朝" w:hAnsi="ＭＳ 明朝" w:cs="ＭＳ 明朝"/>
          <w:color w:val="000000"/>
          <w:kern w:val="0"/>
          <w:szCs w:val="24"/>
        </w:rPr>
        <w:t>8</w:t>
      </w:r>
      <w:r w:rsidRPr="00315677">
        <w:rPr>
          <w:rFonts w:ascii="ＭＳ 明朝" w:hAnsi="ＭＳ 明朝" w:cs="ＭＳ 明朝" w:hint="eastAsia"/>
          <w:color w:val="000000"/>
          <w:kern w:val="0"/>
          <w:szCs w:val="24"/>
        </w:rPr>
        <w:t>）</w:t>
      </w:r>
    </w:p>
    <w:p w14:paraId="2C999D01"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4"/>
        </w:rPr>
      </w:pPr>
      <w:r w:rsidRPr="00315677">
        <w:rPr>
          <w:rFonts w:ascii="ＭＳ 明朝" w:hAnsi="ＭＳ 明朝" w:cs="ＭＳ 明朝" w:hint="eastAsia"/>
          <w:color w:val="000000"/>
          <w:kern w:val="0"/>
          <w:szCs w:val="24"/>
        </w:rPr>
        <w:t>②【投資不動産物件】（1</w:t>
      </w:r>
      <w:r w:rsidRPr="00315677">
        <w:rPr>
          <w:rFonts w:ascii="ＭＳ 明朝" w:hAnsi="ＭＳ 明朝" w:cs="ＭＳ 明朝"/>
          <w:color w:val="000000"/>
          <w:kern w:val="0"/>
          <w:szCs w:val="24"/>
        </w:rPr>
        <w:t>9</w:t>
      </w:r>
      <w:r w:rsidRPr="00315677">
        <w:rPr>
          <w:rFonts w:ascii="ＭＳ 明朝" w:hAnsi="ＭＳ 明朝" w:cs="ＭＳ 明朝" w:hint="eastAsia"/>
          <w:color w:val="000000"/>
          <w:kern w:val="0"/>
          <w:szCs w:val="24"/>
        </w:rPr>
        <w:t>）</w:t>
      </w:r>
    </w:p>
    <w:p w14:paraId="1C28F413"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③【その他投資資産の主要なもの】（</w:t>
      </w:r>
      <w:r w:rsidRPr="00315677">
        <w:rPr>
          <w:rFonts w:ascii="ＭＳ 明朝" w:hAnsi="ＭＳ 明朝" w:cs="ＭＳ 明朝"/>
          <w:color w:val="000000"/>
          <w:kern w:val="0"/>
          <w:szCs w:val="21"/>
        </w:rPr>
        <w:t>20</w:t>
      </w:r>
      <w:r w:rsidRPr="00315677">
        <w:rPr>
          <w:rFonts w:ascii="ＭＳ 明朝" w:hAnsi="ＭＳ 明朝" w:cs="ＭＳ 明朝" w:hint="eastAsia"/>
          <w:color w:val="000000"/>
          <w:kern w:val="0"/>
          <w:szCs w:val="21"/>
        </w:rPr>
        <w:t>）</w:t>
      </w:r>
    </w:p>
    <w:p w14:paraId="6A284608"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⑵【運用実績】（</w:t>
      </w:r>
      <w:r w:rsidRPr="00315677">
        <w:rPr>
          <w:rFonts w:ascii="ＭＳ 明朝" w:hAnsi="ＭＳ 明朝" w:cs="ＭＳ 明朝"/>
          <w:color w:val="000000"/>
          <w:kern w:val="0"/>
          <w:szCs w:val="21"/>
        </w:rPr>
        <w:t>21</w:t>
      </w:r>
      <w:r w:rsidRPr="00315677">
        <w:rPr>
          <w:rFonts w:ascii="ＭＳ 明朝" w:hAnsi="ＭＳ 明朝" w:cs="ＭＳ 明朝" w:hint="eastAsia"/>
          <w:color w:val="000000"/>
          <w:kern w:val="0"/>
          <w:szCs w:val="21"/>
        </w:rPr>
        <w:t>）</w:t>
      </w:r>
    </w:p>
    <w:p w14:paraId="26138589"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①【純資産等の推移】（2</w:t>
      </w:r>
      <w:r w:rsidRPr="00315677">
        <w:rPr>
          <w:rFonts w:ascii="ＭＳ 明朝" w:hAnsi="ＭＳ 明朝" w:cs="ＭＳ 明朝"/>
          <w:color w:val="000000"/>
          <w:kern w:val="0"/>
          <w:szCs w:val="21"/>
        </w:rPr>
        <w:t>2</w:t>
      </w:r>
      <w:r w:rsidRPr="00315677">
        <w:rPr>
          <w:rFonts w:ascii="ＭＳ 明朝" w:hAnsi="ＭＳ 明朝" w:cs="ＭＳ 明朝" w:hint="eastAsia"/>
          <w:color w:val="000000"/>
          <w:kern w:val="0"/>
          <w:szCs w:val="21"/>
        </w:rPr>
        <w:t>）</w:t>
      </w:r>
    </w:p>
    <w:p w14:paraId="55F6B06F"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②【分配の推移】（2</w:t>
      </w:r>
      <w:r w:rsidRPr="00315677">
        <w:rPr>
          <w:rFonts w:ascii="ＭＳ 明朝" w:hAnsi="ＭＳ 明朝" w:cs="ＭＳ 明朝"/>
          <w:color w:val="000000"/>
          <w:kern w:val="0"/>
          <w:szCs w:val="21"/>
        </w:rPr>
        <w:t>3</w:t>
      </w:r>
      <w:r w:rsidRPr="00315677">
        <w:rPr>
          <w:rFonts w:ascii="ＭＳ 明朝" w:hAnsi="ＭＳ 明朝" w:cs="ＭＳ 明朝" w:hint="eastAsia"/>
          <w:color w:val="000000"/>
          <w:kern w:val="0"/>
          <w:szCs w:val="21"/>
        </w:rPr>
        <w:t>）</w:t>
      </w:r>
    </w:p>
    <w:p w14:paraId="73DB8017"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③【自己資本利益率（収益率）の推移】（2</w:t>
      </w:r>
      <w:r w:rsidRPr="00315677">
        <w:rPr>
          <w:rFonts w:ascii="ＭＳ 明朝" w:hAnsi="ＭＳ 明朝" w:cs="ＭＳ 明朝"/>
          <w:color w:val="000000"/>
          <w:kern w:val="0"/>
          <w:szCs w:val="21"/>
        </w:rPr>
        <w:t>4</w:t>
      </w:r>
      <w:r w:rsidRPr="00315677">
        <w:rPr>
          <w:rFonts w:ascii="ＭＳ 明朝" w:hAnsi="ＭＳ 明朝" w:cs="ＭＳ 明朝" w:hint="eastAsia"/>
          <w:color w:val="000000"/>
          <w:kern w:val="0"/>
          <w:szCs w:val="21"/>
        </w:rPr>
        <w:t>）</w:t>
      </w:r>
    </w:p>
    <w:p w14:paraId="46CDF687" w14:textId="77777777" w:rsidR="00315677" w:rsidRPr="00315677" w:rsidRDefault="00315677" w:rsidP="00315677">
      <w:pPr>
        <w:rPr>
          <w:rFonts w:ascii="ＭＳ 明朝" w:hAnsi="ＭＳ 明朝" w:cstheme="minorBidi"/>
        </w:rPr>
      </w:pPr>
      <w:r w:rsidRPr="00315677">
        <w:rPr>
          <w:rFonts w:ascii="ＭＳ 明朝" w:hAnsi="ＭＳ 明朝" w:cstheme="minorBidi" w:hint="eastAsia"/>
        </w:rPr>
        <w:t>６【手続等の概要】（2</w:t>
      </w:r>
      <w:r w:rsidRPr="00315677">
        <w:rPr>
          <w:rFonts w:ascii="ＭＳ 明朝" w:hAnsi="ＭＳ 明朝" w:cstheme="minorBidi"/>
        </w:rPr>
        <w:t>5</w:t>
      </w:r>
      <w:r w:rsidRPr="00315677">
        <w:rPr>
          <w:rFonts w:ascii="ＭＳ 明朝" w:hAnsi="ＭＳ 明朝" w:cstheme="minorBidi" w:hint="eastAsia"/>
        </w:rPr>
        <w:t>）</w:t>
      </w:r>
    </w:p>
    <w:p w14:paraId="667782C4" w14:textId="77777777" w:rsidR="00315677" w:rsidRPr="00315677" w:rsidRDefault="00315677" w:rsidP="00315677">
      <w:pPr>
        <w:widowControl/>
        <w:jc w:val="left"/>
        <w:rPr>
          <w:rFonts w:ascii="ＭＳ 明朝" w:hAnsi="ＭＳ 明朝" w:cstheme="minorBidi"/>
        </w:rPr>
      </w:pPr>
      <w:r w:rsidRPr="00315677">
        <w:rPr>
          <w:rFonts w:ascii="ＭＳ 明朝" w:hAnsi="ＭＳ 明朝" w:cstheme="minorBidi" w:hint="eastAsia"/>
        </w:rPr>
        <w:lastRenderedPageBreak/>
        <w:t>７【管理及び運営の概要】（2</w:t>
      </w:r>
      <w:r w:rsidRPr="00315677">
        <w:rPr>
          <w:rFonts w:ascii="ＭＳ 明朝" w:hAnsi="ＭＳ 明朝" w:cstheme="minorBidi"/>
        </w:rPr>
        <w:t>6</w:t>
      </w:r>
      <w:r w:rsidRPr="00315677">
        <w:rPr>
          <w:rFonts w:ascii="ＭＳ 明朝" w:hAnsi="ＭＳ 明朝" w:cstheme="minorBidi" w:hint="eastAsia"/>
        </w:rPr>
        <w:t>）</w:t>
      </w:r>
      <w:r w:rsidRPr="00315677">
        <w:rPr>
          <w:rFonts w:ascii="ＭＳ 明朝" w:hAnsi="ＭＳ 明朝" w:cstheme="minorBidi"/>
        </w:rPr>
        <w:br w:type="page"/>
      </w:r>
    </w:p>
    <w:p w14:paraId="11E07E5C" w14:textId="77777777" w:rsidR="00315677" w:rsidRPr="00315677" w:rsidRDefault="00315677" w:rsidP="00315677">
      <w:pPr>
        <w:ind w:firstLineChars="100" w:firstLine="210"/>
        <w:rPr>
          <w:rFonts w:ascii="ＭＳ 明朝" w:hAnsi="ＭＳ 明朝" w:cstheme="minorBidi"/>
        </w:rPr>
      </w:pPr>
    </w:p>
    <w:p w14:paraId="6C5C4B23" w14:textId="77777777" w:rsidR="00315677" w:rsidRPr="00315677" w:rsidRDefault="00315677" w:rsidP="00315677">
      <w:pPr>
        <w:ind w:firstLineChars="100" w:firstLine="210"/>
        <w:rPr>
          <w:rFonts w:ascii="ＭＳ 明朝" w:hAnsi="ＭＳ 明朝" w:cstheme="minorBidi"/>
        </w:rPr>
      </w:pPr>
      <w:r w:rsidRPr="00315677">
        <w:rPr>
          <w:rFonts w:ascii="ＭＳ 明朝" w:hAnsi="ＭＳ 明朝" w:cstheme="minorBidi" w:hint="eastAsia"/>
        </w:rPr>
        <w:t>（記載上の注意）</w:t>
      </w:r>
    </w:p>
    <w:p w14:paraId="2BBB7501"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（１）　一般的事項</w:t>
      </w:r>
    </w:p>
    <w:p w14:paraId="5184616F"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発行者情報の記載に当たっては、投資者が容易に理解できるよう、分かりやすく記載すること。また、制度の特質の一部を誇張し、又は運用実績の一部を抽出するなどして投資者に誤解を生じさせるおそれのある表示をしてはならない。</w:t>
      </w:r>
    </w:p>
    <w:p w14:paraId="5E9AB065"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記載事項については、投資者が容易に理解できるよう、図表等による表示をすることができる。この場合、記載すべき事項が図表等により明瞭に示されるよう表示することとし、図表等による表示により投資者に誤解を生じさせることとならないよう注意しなければならない。</w:t>
      </w:r>
    </w:p>
    <w:p w14:paraId="6F6E010F"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ｃ　記載事項のうち金額に関する事項について、本邦通貨以外の通貨建ての金額により表示する場合には、主要な事項について本邦通貨に換算した金額を併記すること。</w:t>
      </w:r>
    </w:p>
    <w:p w14:paraId="6A2B8BA4"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ｄ　本邦通貨以外の通貨建て金額を本邦通貨に換算する場合には、換算に当たって採用した換算の基準を注記すること。</w:t>
      </w:r>
    </w:p>
    <w:p w14:paraId="239901B3"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ｅ　会社名、人名等の記載に当たっては、原語名を付記すること。</w:t>
      </w:r>
    </w:p>
    <w:p w14:paraId="3FE2F1D1"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ｆ　この「記載上の注意」は、一般的標準を示したものであり、これによりがたいやむを得ない事情がある場合には、これに準じて記載すること。</w:t>
      </w:r>
    </w:p>
    <w:p w14:paraId="0063A4D7"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ｇ　以下の規定により記載が必要とされている事項に加えて、発行者情報の各記載項目に関連した事項を追加して記載することができる。</w:t>
      </w:r>
    </w:p>
    <w:p w14:paraId="09B76B47" w14:textId="77777777" w:rsidR="00315677" w:rsidRPr="00315677" w:rsidRDefault="00315677" w:rsidP="00315677">
      <w:pPr>
        <w:autoSpaceDE w:val="0"/>
        <w:autoSpaceDN w:val="0"/>
        <w:adjustRightInd w:val="0"/>
        <w:jc w:val="left"/>
        <w:rPr>
          <w:rFonts w:ascii="ＭＳ 明朝" w:hAnsi="ＭＳ 明朝" w:cstheme="minorBidi"/>
          <w:color w:val="000000"/>
          <w:spacing w:val="5"/>
          <w:kern w:val="0"/>
          <w:szCs w:val="21"/>
        </w:rPr>
      </w:pPr>
      <w:r w:rsidRPr="00315677">
        <w:rPr>
          <w:rFonts w:ascii="ＭＳ 明朝" w:hAnsi="ＭＳ 明朝" w:cstheme="minorBidi" w:hint="eastAsia"/>
          <w:color w:val="000000"/>
          <w:spacing w:val="5"/>
          <w:kern w:val="0"/>
          <w:szCs w:val="21"/>
        </w:rPr>
        <w:t>（２）　提供日又は公表日</w:t>
      </w:r>
    </w:p>
    <w:p w14:paraId="5C9B4BD9" w14:textId="77777777" w:rsidR="00315677" w:rsidRPr="00315677" w:rsidRDefault="00315677" w:rsidP="00315677">
      <w:pPr>
        <w:autoSpaceDE w:val="0"/>
        <w:autoSpaceDN w:val="0"/>
        <w:adjustRightInd w:val="0"/>
        <w:ind w:leftChars="100" w:left="210" w:firstLineChars="100" w:firstLine="220"/>
        <w:jc w:val="left"/>
        <w:rPr>
          <w:rFonts w:ascii="ＭＳ 明朝" w:hAnsi="ＭＳ 明朝" w:cstheme="minorBidi"/>
          <w:color w:val="000000"/>
          <w:spacing w:val="5"/>
          <w:kern w:val="0"/>
          <w:szCs w:val="21"/>
        </w:rPr>
      </w:pPr>
      <w:r w:rsidRPr="00315677">
        <w:rPr>
          <w:rFonts w:ascii="ＭＳ 明朝" w:hAnsi="ＭＳ 明朝" w:cstheme="minorBidi" w:hint="eastAsia"/>
          <w:color w:val="000000"/>
          <w:spacing w:val="5"/>
          <w:kern w:val="0"/>
          <w:szCs w:val="21"/>
        </w:rPr>
        <w:t>発行者情報の提供日（提供日が異なる場合は、提供日のうち最も早い日をいう。以下同じ。）又は公表日を記載すること。</w:t>
      </w:r>
    </w:p>
    <w:p w14:paraId="4CB9AFDE"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（３）　代表者の役職氏名</w:t>
      </w:r>
    </w:p>
    <w:p w14:paraId="0A9CC5B9"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発行者情報の提供又は公表について、正当な権限を有する者の役職氏名を記載すること。</w:t>
      </w:r>
    </w:p>
    <w:p w14:paraId="3B59F72A"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外国投資法人設立の場合にあっては、設立企画人（投資信託及び投資法人に関する法律第</w:t>
      </w:r>
      <w:r w:rsidRPr="00315677">
        <w:rPr>
          <w:rFonts w:ascii="ＭＳ 明朝" w:hAnsi="ＭＳ 明朝" w:cs="ＭＳ 明朝"/>
          <w:color w:val="000000"/>
          <w:kern w:val="0"/>
          <w:szCs w:val="21"/>
        </w:rPr>
        <w:t>66</w:t>
      </w:r>
      <w:r w:rsidRPr="00315677">
        <w:rPr>
          <w:rFonts w:ascii="ＭＳ 明朝" w:hAnsi="ＭＳ 明朝" w:cs="ＭＳ 明朝" w:hint="eastAsia"/>
          <w:color w:val="000000"/>
          <w:kern w:val="0"/>
          <w:szCs w:val="21"/>
        </w:rPr>
        <w:t>条第１項に規定する設立企画人に相当する者をいう。）全員の氏名を記載すること。</w:t>
      </w:r>
    </w:p>
    <w:p w14:paraId="056BDF80"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（４）　代理人の氏名又は名称</w:t>
      </w:r>
    </w:p>
    <w:p w14:paraId="1669F1CB"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本邦内に住所を有する者であって、発行者情報に関する一切の行為につき当該発行者を代理する権限を有するもの（以下「代理人」という。）を定めている場合には、その氏名（代理人が法人である場合には、その名称及び代表者の氏名）を記載すること。</w:t>
      </w:r>
    </w:p>
    <w:p w14:paraId="796DA660" w14:textId="77777777" w:rsidR="00315677" w:rsidRPr="00315677" w:rsidRDefault="00315677" w:rsidP="00315677">
      <w:pPr>
        <w:autoSpaceDE w:val="0"/>
        <w:autoSpaceDN w:val="0"/>
        <w:adjustRightInd w:val="0"/>
        <w:spacing w:line="296" w:lineRule="atLeast"/>
        <w:jc w:val="left"/>
        <w:rPr>
          <w:rFonts w:ascii="ＭＳ 明朝" w:hAnsi="ＭＳ 明朝" w:cstheme="minorBidi"/>
          <w:color w:val="000000"/>
          <w:spacing w:val="5"/>
          <w:kern w:val="0"/>
          <w:szCs w:val="21"/>
        </w:rPr>
      </w:pPr>
      <w:r w:rsidRPr="00315677">
        <w:rPr>
          <w:rFonts w:ascii="ＭＳ 明朝" w:hAnsi="ＭＳ 明朝" w:cstheme="minorBidi" w:hint="eastAsia"/>
          <w:color w:val="000000"/>
          <w:spacing w:val="5"/>
          <w:kern w:val="0"/>
          <w:szCs w:val="21"/>
        </w:rPr>
        <w:t>（５）　公表されるホームページのアドレス</w:t>
      </w:r>
    </w:p>
    <w:p w14:paraId="7E94A276" w14:textId="77777777" w:rsidR="00315677" w:rsidRPr="00315677" w:rsidRDefault="00315677" w:rsidP="00315677">
      <w:pPr>
        <w:autoSpaceDE w:val="0"/>
        <w:autoSpaceDN w:val="0"/>
        <w:adjustRightInd w:val="0"/>
        <w:spacing w:line="296" w:lineRule="atLeast"/>
        <w:ind w:leftChars="100" w:left="210" w:firstLineChars="100" w:firstLine="220"/>
        <w:jc w:val="left"/>
        <w:rPr>
          <w:rFonts w:ascii="ＭＳ 明朝" w:hAnsi="ＭＳ 明朝" w:cstheme="minorBidi"/>
          <w:color w:val="000000"/>
          <w:spacing w:val="5"/>
          <w:kern w:val="0"/>
          <w:szCs w:val="21"/>
        </w:rPr>
      </w:pPr>
      <w:r w:rsidRPr="00315677">
        <w:rPr>
          <w:rFonts w:ascii="ＭＳ 明朝" w:hAnsi="ＭＳ 明朝" w:cstheme="minorBidi" w:hint="eastAsia"/>
          <w:color w:val="000000"/>
          <w:spacing w:val="5"/>
          <w:kern w:val="0"/>
          <w:szCs w:val="21"/>
        </w:rPr>
        <w:t>特定証券情報及び発行者情報（これらの訂正情報を含む。）を公表する場合には、公表されるホームページのアドレスをすべて記載すること。</w:t>
      </w:r>
    </w:p>
    <w:p w14:paraId="27299728"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（６）　外国投資法人の特色</w:t>
      </w:r>
    </w:p>
    <w:p w14:paraId="0198B0FA"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外国投資法人の特色について、具体的に、かつ、分かりやすく記載すること。</w:t>
      </w:r>
    </w:p>
    <w:p w14:paraId="59CA1952"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投資法人が、投資ビークル（一定の資産の管理、運用又は処分を行う法人、組合等（特定有価証券の内容等の開示に関する内閣府令第六号の五様式「記載上の注意」（１）ｆに規定する組合等をいう。）、信託その他これらに類するものであって、他の者がこれらへの投資を通じて当該資産の運用を行うために利用されるもの（信託にあっては、受益者が当該一定の資産を直接に管理、運用又は処分するものと同視すべき場合を除く。）をいう。以下同じ。）への投資を通じて資産の運用を行う形態をとる場合には、その旨が明確になるように記載すること。</w:t>
      </w:r>
    </w:p>
    <w:p w14:paraId="393A48F7" w14:textId="77777777" w:rsidR="00315677" w:rsidRPr="00315677" w:rsidRDefault="00315677" w:rsidP="00315677">
      <w:pPr>
        <w:autoSpaceDE w:val="0"/>
        <w:autoSpaceDN w:val="0"/>
        <w:adjustRightInd w:val="0"/>
        <w:ind w:left="21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lastRenderedPageBreak/>
        <w:t>（７）　外国投資法人の仕組み</w:t>
      </w:r>
    </w:p>
    <w:p w14:paraId="0C0DF96F"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外国投資法人の仕組み（当該投資法人が投資ビークルへの投資を通じて資産の運用を行う形態をとる場合には、その仕組みも含む。）について図表等を用いて分かりやすく記載すること。</w:t>
      </w:r>
    </w:p>
    <w:p w14:paraId="0F26D8AA"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外国投資法人及び外国投資法人の関係法人（資産運用会社（資産運用会社に相当する者をいう。以下同じ。）又は投資顧問会社、資産保管会社（投資信託及び投資法人に関する法律第２条第</w:t>
      </w:r>
      <w:r w:rsidRPr="00315677">
        <w:rPr>
          <w:rFonts w:ascii="ＭＳ 明朝" w:hAnsi="ＭＳ 明朝" w:cs="ＭＳ 明朝"/>
          <w:color w:val="000000"/>
          <w:kern w:val="0"/>
          <w:szCs w:val="21"/>
        </w:rPr>
        <w:t>22</w:t>
      </w:r>
      <w:r w:rsidRPr="00315677">
        <w:rPr>
          <w:rFonts w:ascii="ＭＳ 明朝" w:hAnsi="ＭＳ 明朝" w:cs="ＭＳ 明朝" w:hint="eastAsia"/>
          <w:color w:val="000000"/>
          <w:kern w:val="0"/>
          <w:szCs w:val="21"/>
        </w:rPr>
        <w:t>項に規定する資産保管会社に相当する者をいう。）、一般事務受託者（同条第</w:t>
      </w:r>
      <w:r w:rsidRPr="00315677">
        <w:rPr>
          <w:rFonts w:ascii="ＭＳ 明朝" w:hAnsi="ＭＳ 明朝" w:cs="ＭＳ 明朝"/>
          <w:color w:val="000000"/>
          <w:kern w:val="0"/>
          <w:szCs w:val="21"/>
        </w:rPr>
        <w:t>23</w:t>
      </w:r>
      <w:r w:rsidRPr="00315677">
        <w:rPr>
          <w:rFonts w:ascii="ＭＳ 明朝" w:hAnsi="ＭＳ 明朝" w:cs="ＭＳ 明朝" w:hint="eastAsia"/>
          <w:color w:val="000000"/>
          <w:kern w:val="0"/>
          <w:szCs w:val="21"/>
        </w:rPr>
        <w:t>項に規定する一般事務受託者に相当する者をいう。）、投資法人債管理者等、販売会社等をいう。）の名称（販売会社については記載しないことができる。）及び運営上の役割並びに関係業務の内容（外国投資法人が関係法人と締結している契約等の概要を含む。）について簡潔に記載すること。</w:t>
      </w:r>
    </w:p>
    <w:p w14:paraId="6052B438"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（８）　外国投資法人の機構</w:t>
      </w:r>
    </w:p>
    <w:p w14:paraId="5FD8A69A" w14:textId="77777777" w:rsidR="00315677" w:rsidRPr="00315677" w:rsidRDefault="00315677" w:rsidP="00315677">
      <w:pPr>
        <w:autoSpaceDE w:val="0"/>
        <w:autoSpaceDN w:val="0"/>
        <w:adjustRightInd w:val="0"/>
        <w:ind w:leftChars="150" w:left="315"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外国投資法人の統治に関する事項（例えば、法人の機関の内容、内部管理及び監督役員による監督の組織、人員及び手続並びに内部管理、監督役員による監督及び会計監査の相互連携等）、外国投資法人による関係会社（販売会社を除く。）に対する管理体制の整備の状況について、具体的に、かつ、分かりやすく記載すること。</w:t>
      </w:r>
    </w:p>
    <w:p w14:paraId="157C4F1E"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（９）　外国投資法人の出資総額</w:t>
      </w:r>
    </w:p>
    <w:p w14:paraId="5CF3FE53"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発行者情報の提供日又は公表日の直近日現在の外国投資法人の出資総額、発行可能投資口総口数（外国投資法人が発行することができる投資口（外国投資法人に対する権利であって投資口の性質を有するものをいう。以下同じ。）の総口数をいう。）及び発行済投資口（外国投資法人が発行している投資口をいう。以下同じ。）の総口数を記載すること。</w:t>
      </w:r>
    </w:p>
    <w:p w14:paraId="17709A7C"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なお、最近５年間における出資総額及び発行済投資口の総口数の増減についても併せて記載すること。</w:t>
      </w:r>
    </w:p>
    <w:p w14:paraId="55E342D7"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（10）　主要な投資主の状況</w:t>
      </w:r>
    </w:p>
    <w:p w14:paraId="0A880A00"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発行者情報の提供日又は公表日の直近日現在における外国投資法人の投資主（投資主に相当する者をいう。以下同じ。）（所有する投資口の口数（以下「所有投資口数」という。）の多い順に５名程度）について、その氏名又は名称、住所（主要な投資主が個人である場合の個人投資主の住所に当たっては、市区町村（外国におけるこれらに相当するものを含む。）名までを記載しても差し支えない。）並びに所有投資口数及び発行済投資口の総口数に対する所有投資口数の比率を記載すること。なお、主要な投資主の状況の記載に当たっては、所有投資口数及び発行済投資口の総口数から自己保有投資口（投資信託及び投資法人に関する法律第</w:t>
      </w:r>
      <w:r w:rsidRPr="00315677">
        <w:rPr>
          <w:rFonts w:ascii="ＭＳ 明朝" w:hAnsi="ＭＳ 明朝" w:cs="ＭＳ 明朝"/>
          <w:color w:val="000000"/>
          <w:kern w:val="0"/>
          <w:szCs w:val="21"/>
        </w:rPr>
        <w:t>94</w:t>
      </w:r>
      <w:r w:rsidRPr="00315677">
        <w:rPr>
          <w:rFonts w:ascii="ＭＳ 明朝" w:hAnsi="ＭＳ 明朝" w:cs="ＭＳ 明朝" w:hint="eastAsia"/>
          <w:color w:val="000000"/>
          <w:kern w:val="0"/>
          <w:szCs w:val="21"/>
        </w:rPr>
        <w:t>条第１項において準用する会社法第</w:t>
      </w:r>
      <w:r w:rsidRPr="00315677">
        <w:rPr>
          <w:rFonts w:ascii="ＭＳ 明朝" w:hAnsi="ＭＳ 明朝" w:cs="ＭＳ 明朝"/>
          <w:color w:val="000000"/>
          <w:kern w:val="0"/>
          <w:szCs w:val="21"/>
        </w:rPr>
        <w:t>308</w:t>
      </w:r>
      <w:r w:rsidRPr="00315677">
        <w:rPr>
          <w:rFonts w:ascii="ＭＳ 明朝" w:hAnsi="ＭＳ 明朝" w:cs="ＭＳ 明朝" w:hint="eastAsia"/>
          <w:color w:val="000000"/>
          <w:kern w:val="0"/>
          <w:szCs w:val="21"/>
        </w:rPr>
        <w:t>条第２項の規定により議決権を有しない投資口をいう。）の口数を除くこと。</w:t>
      </w:r>
    </w:p>
    <w:p w14:paraId="1FF457F3"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1</w:t>
      </w:r>
      <w:r w:rsidRPr="00315677">
        <w:rPr>
          <w:rFonts w:ascii="ＭＳ 明朝" w:hAnsi="ＭＳ 明朝" w:cs="ＭＳ 明朝" w:hint="eastAsia"/>
          <w:color w:val="000000"/>
          <w:kern w:val="0"/>
          <w:szCs w:val="21"/>
        </w:rPr>
        <w:t>）　投資方針</w:t>
      </w:r>
    </w:p>
    <w:p w14:paraId="7BDED6B9"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外国投資法人の運用に関する基本的態度（投資態度、運用方針、運用の形態、銘柄選定の方針等）について、具体的に、かつ、分かりやすく記載すること。</w:t>
      </w:r>
    </w:p>
    <w:p w14:paraId="2EE0620E"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2</w:t>
      </w:r>
      <w:r w:rsidRPr="00315677">
        <w:rPr>
          <w:rFonts w:ascii="ＭＳ 明朝" w:hAnsi="ＭＳ 明朝" w:cs="ＭＳ 明朝" w:hint="eastAsia"/>
          <w:color w:val="000000"/>
          <w:kern w:val="0"/>
          <w:szCs w:val="21"/>
        </w:rPr>
        <w:t>）　投資対象</w:t>
      </w:r>
    </w:p>
    <w:p w14:paraId="711E8DD2" w14:textId="77777777" w:rsidR="00315677" w:rsidRPr="00315677" w:rsidRDefault="00315677" w:rsidP="00315677">
      <w:pPr>
        <w:autoSpaceDE w:val="0"/>
        <w:autoSpaceDN w:val="0"/>
        <w:adjustRightInd w:val="0"/>
        <w:ind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投資対象とする資産の種類、内容等を具体的に記載すること。</w:t>
      </w:r>
    </w:p>
    <w:p w14:paraId="3C33B038"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投資基準及び種類別、地域別、業種別等による投資予定がある場合にはその割合等を記載すること。</w:t>
      </w:r>
    </w:p>
    <w:p w14:paraId="25FC22CC"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ｃ　外国投資法人が、不動産保有法人（投資信託及び投資法人に関する法律施行規則第</w:t>
      </w:r>
      <w:r w:rsidRPr="00315677">
        <w:rPr>
          <w:rFonts w:ascii="ＭＳ 明朝" w:hAnsi="ＭＳ 明朝" w:cs="ＭＳ 明朝"/>
          <w:color w:val="000000"/>
          <w:kern w:val="0"/>
          <w:szCs w:val="21"/>
        </w:rPr>
        <w:t>221</w:t>
      </w:r>
      <w:r w:rsidRPr="00315677">
        <w:rPr>
          <w:rFonts w:ascii="ＭＳ 明朝" w:hAnsi="ＭＳ 明朝" w:cs="ＭＳ 明朝" w:hint="eastAsia"/>
          <w:color w:val="000000"/>
          <w:kern w:val="0"/>
          <w:szCs w:val="21"/>
        </w:rPr>
        <w:t>条の２第１項各号に掲げる要件の全てを満たす法人をいう。以下同じ。）の発行済株式又は出資（当該不動産保有法人が有する自己の株式又は出資を除く。以下ｃにおいて「株式等」という。）の総数又は総額に</w:t>
      </w:r>
      <w:r w:rsidRPr="00315677">
        <w:rPr>
          <w:rFonts w:ascii="ＭＳ 明朝" w:hAnsi="ＭＳ 明朝" w:cs="ＭＳ 明朝" w:hint="eastAsia"/>
          <w:color w:val="000000"/>
          <w:kern w:val="0"/>
          <w:szCs w:val="21"/>
        </w:rPr>
        <w:lastRenderedPageBreak/>
        <w:t>同令第</w:t>
      </w:r>
      <w:r w:rsidRPr="00315677">
        <w:rPr>
          <w:rFonts w:ascii="ＭＳ 明朝" w:hAnsi="ＭＳ 明朝" w:cs="ＭＳ 明朝"/>
          <w:color w:val="000000"/>
          <w:kern w:val="0"/>
          <w:szCs w:val="21"/>
        </w:rPr>
        <w:t>221</w:t>
      </w:r>
      <w:r w:rsidRPr="00315677">
        <w:rPr>
          <w:rFonts w:ascii="ＭＳ 明朝" w:hAnsi="ＭＳ 明朝" w:cs="ＭＳ 明朝" w:hint="eastAsia"/>
          <w:color w:val="000000"/>
          <w:kern w:val="0"/>
          <w:szCs w:val="21"/>
        </w:rPr>
        <w:t>条に規定する率を乗じて得た数又は額を超えて当該株式等を有する場合には、当該不動産保有法人ごとに、当該不動産保有法人に対する出資額、当該不動産保有法人の概況（組織形態、目的、事業内容、利益の分配方針等）、ファンドに属する当該不動産保有法人の株式等の数又は額の当該不動産保有法人の株式等の総数又は総額に対する割合及び当該不動産保有法人が設立された国における配当に係る規制の内容を記載するとともに、当該不動産保有法人の投資対象とする不動産について、ａ及びｂに準じて記載すること。</w:t>
      </w:r>
    </w:p>
    <w:p w14:paraId="54CFA667"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3</w:t>
      </w:r>
      <w:r w:rsidRPr="00315677">
        <w:rPr>
          <w:rFonts w:ascii="ＭＳ 明朝" w:hAnsi="ＭＳ 明朝" w:cs="ＭＳ 明朝" w:hint="eastAsia"/>
          <w:color w:val="000000"/>
          <w:kern w:val="0"/>
          <w:szCs w:val="21"/>
        </w:rPr>
        <w:t>）　分配方針</w:t>
      </w:r>
    </w:p>
    <w:p w14:paraId="3D2FA365"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規約に規定された分配方針を記載すること。</w:t>
      </w:r>
    </w:p>
    <w:p w14:paraId="679C3BB2"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4</w:t>
      </w:r>
      <w:r w:rsidRPr="00315677">
        <w:rPr>
          <w:rFonts w:ascii="ＭＳ 明朝" w:hAnsi="ＭＳ 明朝" w:cs="ＭＳ 明朝" w:hint="eastAsia"/>
          <w:color w:val="000000"/>
          <w:kern w:val="0"/>
          <w:szCs w:val="21"/>
        </w:rPr>
        <w:t>）　投資制限</w:t>
      </w:r>
    </w:p>
    <w:p w14:paraId="6FAB0BFB"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法令又は規約に定められた投資制限についてその根拠及び内容を記載すること。</w:t>
      </w:r>
    </w:p>
    <w:p w14:paraId="0FF780BE"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5</w:t>
      </w:r>
      <w:r w:rsidRPr="00315677">
        <w:rPr>
          <w:rFonts w:ascii="ＭＳ 明朝" w:hAnsi="ＭＳ 明朝" w:cs="ＭＳ 明朝" w:hint="eastAsia"/>
          <w:color w:val="000000"/>
          <w:kern w:val="0"/>
          <w:szCs w:val="21"/>
        </w:rPr>
        <w:t>）　投資リスク</w:t>
      </w:r>
    </w:p>
    <w:p w14:paraId="2512A382"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投資に関するリスクの特性について、具体的に、かつ、分かりやすく記載すること。</w:t>
      </w:r>
    </w:p>
    <w:p w14:paraId="57178BB1"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kern w:val="0"/>
          <w:szCs w:val="21"/>
        </w:rPr>
      </w:pPr>
      <w:r w:rsidRPr="00315677">
        <w:rPr>
          <w:rFonts w:ascii="ＭＳ 明朝" w:hAnsi="ＭＳ 明朝" w:cs="ＭＳ 明朝" w:hint="eastAsia"/>
          <w:kern w:val="0"/>
          <w:szCs w:val="21"/>
        </w:rPr>
        <w:t>ｂ　外国投資法人が将来にわたって営業活動を継続するとの前提に重要な疑義を生じさせるような事象又は状況その他外国投資法人の経営に重要な影響を及ぼす事象（以下「重要事象等」という。）が存在する場合には、その旨及びその具体的な内容を分かりやすく記載すること。</w:t>
      </w:r>
    </w:p>
    <w:p w14:paraId="3D56DA7F"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kern w:val="0"/>
          <w:szCs w:val="21"/>
        </w:rPr>
      </w:pPr>
      <w:r w:rsidRPr="00315677">
        <w:rPr>
          <w:rFonts w:ascii="ＭＳ 明朝" w:hAnsi="ＭＳ 明朝" w:cs="ＭＳ 明朝" w:hint="eastAsia"/>
          <w:kern w:val="0"/>
          <w:szCs w:val="21"/>
        </w:rPr>
        <w:t>ｃ　重要事象等が存在する旨及びその内容を記載した場合には、当該重要事象等についての分析・検討内容及び当該重要事象等を解消し、又は改善するための対応策を具体的に、かつ、分かりやすく記載すること。</w:t>
      </w:r>
    </w:p>
    <w:p w14:paraId="480901C5"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kern w:val="0"/>
          <w:szCs w:val="21"/>
        </w:rPr>
        <w:t>ｄ　将来に関する事項を記載する場合には、当該事項は特定証券情報の提供日又は公表日現在において判断したものである旨を記載すること。</w:t>
      </w:r>
    </w:p>
    <w:p w14:paraId="1C95AEEC"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6</w:t>
      </w:r>
      <w:r w:rsidRPr="00315677">
        <w:rPr>
          <w:rFonts w:ascii="ＭＳ 明朝" w:hAnsi="ＭＳ 明朝" w:cs="ＭＳ 明朝" w:hint="eastAsia"/>
          <w:color w:val="000000"/>
          <w:kern w:val="0"/>
          <w:szCs w:val="21"/>
        </w:rPr>
        <w:t>）　手数料等及び税金</w:t>
      </w:r>
    </w:p>
    <w:p w14:paraId="35644ABC"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投資者が申込みから買戻しまでの間に直接的に、又は間接的に負担することとなる費用（税金を除く。以下「手数料等」という。）の記載に当たっては、具体的な手数料等の金額又は料率の記載に代えて、手数料等の金額又は料率の上限のみを記載することができる。</w:t>
      </w:r>
    </w:p>
    <w:p w14:paraId="6393CE35"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w:t>
      </w:r>
      <w:r w:rsidRPr="00315677">
        <w:rPr>
          <w:rFonts w:ascii="ＭＳ 明朝" w:hAnsi="ＭＳ 明朝" w:cs="ＭＳ 明朝"/>
          <w:color w:val="000000"/>
          <w:kern w:val="0"/>
          <w:szCs w:val="21"/>
        </w:rPr>
        <w:t>17</w:t>
      </w:r>
      <w:r w:rsidRPr="00315677">
        <w:rPr>
          <w:rFonts w:ascii="ＭＳ 明朝" w:hAnsi="ＭＳ 明朝" w:cs="ＭＳ 明朝" w:hint="eastAsia"/>
          <w:color w:val="000000"/>
          <w:kern w:val="0"/>
          <w:szCs w:val="21"/>
        </w:rPr>
        <w:t>）　課税上の取扱い</w:t>
      </w:r>
    </w:p>
    <w:p w14:paraId="385AC522" w14:textId="77777777" w:rsidR="00315677" w:rsidRPr="00315677" w:rsidRDefault="00315677" w:rsidP="00315677">
      <w:pPr>
        <w:autoSpaceDE w:val="0"/>
        <w:autoSpaceDN w:val="0"/>
        <w:adjustRightInd w:val="0"/>
        <w:ind w:firstLineChars="200" w:firstLine="420"/>
        <w:jc w:val="left"/>
        <w:rPr>
          <w:rFonts w:ascii="ＭＳ 明朝" w:hAnsi="ＭＳ 明朝" w:cs="ＭＳ 明朝"/>
          <w:color w:val="000000"/>
          <w:kern w:val="0"/>
          <w:sz w:val="24"/>
          <w:szCs w:val="21"/>
        </w:rPr>
      </w:pPr>
      <w:r w:rsidRPr="00315677">
        <w:rPr>
          <w:rFonts w:ascii="ＭＳ 明朝" w:hAnsi="ＭＳ 明朝" w:cs="ＭＳ 明朝" w:hint="eastAsia"/>
          <w:color w:val="000000"/>
          <w:kern w:val="0"/>
          <w:szCs w:val="21"/>
        </w:rPr>
        <w:t>配当金（分配金）、解約代金等についての課税上の取扱いについて、分かりやすく記載すること。</w:t>
      </w:r>
    </w:p>
    <w:p w14:paraId="0D498930"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8</w:t>
      </w:r>
      <w:r w:rsidRPr="00315677">
        <w:rPr>
          <w:rFonts w:ascii="ＭＳ 明朝" w:hAnsi="ＭＳ 明朝" w:cs="ＭＳ 明朝" w:hint="eastAsia"/>
          <w:color w:val="000000"/>
          <w:kern w:val="0"/>
          <w:szCs w:val="21"/>
        </w:rPr>
        <w:t>）　投資有価証券の主要銘柄</w:t>
      </w:r>
    </w:p>
    <w:p w14:paraId="5920B620"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発行者情報の提供日又は公表日の最近日（以下「最近日」という。）現在の状況について記載すること。</w:t>
      </w:r>
    </w:p>
    <w:p w14:paraId="56F7D299"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投資有価証券（投資資産である有価証券をいう。以下同じ。）のうち、評価額上位10銘柄について記載すること。</w:t>
      </w:r>
    </w:p>
    <w:p w14:paraId="7C5723C6"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ｃ　発行地又は上場金融商品取引所等の区分による地域別に区分し、種類及び銘柄ごとに銘柄の名称、業種（株式である場合に限る。）、数量、金額（簿価、時価及びそれぞれの単価）、利率及び償還期限（債券（債券に表示されるべき権利について当該権利を表示する当該債券が発行されていない場合における当該権利を含む。）である場合に限る。）並びに投資比率を記載するとともに、種類別及び業種別（株式である場合に限る。）の投資比率を記載すること。</w:t>
      </w:r>
    </w:p>
    <w:p w14:paraId="36046E39"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ｄ　当該投資有価証券に関し、投資判断に重要な影響を及ぼすと判断される会社等がある場合には、当該会社等の名称及び当該会社等の名称の開示を必要とする理由を記載すること。</w:t>
      </w:r>
    </w:p>
    <w:p w14:paraId="63054DF5"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ｅ　投資有価証券の銘柄の名称は、明瞭に記載すること。</w:t>
      </w:r>
    </w:p>
    <w:p w14:paraId="5D8C9442"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ｆ　投資資産の運用状況を分かりやすく記載するため、投資有価証券を不動産又はその他の資産と併せ</w:t>
      </w:r>
      <w:r w:rsidRPr="00315677">
        <w:rPr>
          <w:rFonts w:ascii="ＭＳ 明朝" w:hAnsi="ＭＳ 明朝" w:cs="ＭＳ 明朝" w:hint="eastAsia"/>
          <w:color w:val="000000"/>
          <w:kern w:val="0"/>
          <w:szCs w:val="21"/>
        </w:rPr>
        <w:lastRenderedPageBreak/>
        <w:t>て記載することが必要な場合には、不動産又はその他の資産と併せて「③その他投資資産の主要なもの」に記載すること。</w:t>
      </w:r>
    </w:p>
    <w:p w14:paraId="75208329"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（1</w:t>
      </w:r>
      <w:r w:rsidRPr="00315677">
        <w:rPr>
          <w:rFonts w:ascii="ＭＳ 明朝" w:hAnsi="ＭＳ 明朝" w:cs="ＭＳ 明朝"/>
          <w:color w:val="000000"/>
          <w:kern w:val="0"/>
          <w:szCs w:val="21"/>
        </w:rPr>
        <w:t>9</w:t>
      </w:r>
      <w:r w:rsidRPr="00315677">
        <w:rPr>
          <w:rFonts w:ascii="ＭＳ 明朝" w:hAnsi="ＭＳ 明朝" w:cs="ＭＳ 明朝" w:hint="eastAsia"/>
          <w:color w:val="000000"/>
          <w:kern w:val="0"/>
          <w:szCs w:val="21"/>
        </w:rPr>
        <w:t>）　投資不動産物件</w:t>
      </w:r>
    </w:p>
    <w:p w14:paraId="7B54BE44"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最近日現在の状況について記載すること。</w:t>
      </w:r>
    </w:p>
    <w:p w14:paraId="7D143900"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外国投資法人が、不動産保有法人の株式等の総数又は総額の投資信託及び投資法人に関する法律施行規則第</w:t>
      </w:r>
      <w:r w:rsidRPr="00315677">
        <w:rPr>
          <w:rFonts w:ascii="ＭＳ 明朝" w:hAnsi="ＭＳ 明朝" w:cs="ＭＳ 明朝"/>
          <w:color w:val="000000"/>
          <w:kern w:val="0"/>
          <w:szCs w:val="21"/>
        </w:rPr>
        <w:t>221</w:t>
      </w:r>
      <w:r w:rsidRPr="00315677">
        <w:rPr>
          <w:rFonts w:ascii="ＭＳ 明朝" w:hAnsi="ＭＳ 明朝" w:cs="ＭＳ 明朝" w:hint="eastAsia"/>
          <w:color w:val="000000"/>
          <w:kern w:val="0"/>
          <w:szCs w:val="21"/>
        </w:rPr>
        <w:t>条に規定する率を超えて当該株式等を有する場合には、当該不動産保有法人の概況（組織形態、目的、事業内容、利益の分配方針等）を記載すること。なお、やむを得ない事情により開示できない項目がある場合には、その旨を記載すること。</w:t>
      </w:r>
    </w:p>
    <w:p w14:paraId="0BDBB069"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ｃ　投資資産の運用状況を分かりやすく記載するため、投資不動産（投資資産である不動産をいう。）を有価証券又はその他の資産と併せて記載することが必要な場合には、有価証券又はその他の資産と併せて「③その他投資資産の主要なもの」に記載すること。</w:t>
      </w:r>
    </w:p>
    <w:p w14:paraId="060B65EB"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w:t>
      </w:r>
      <w:r w:rsidRPr="00315677">
        <w:rPr>
          <w:rFonts w:ascii="ＭＳ 明朝" w:hAnsi="ＭＳ 明朝" w:cs="ＭＳ 明朝"/>
          <w:color w:val="000000"/>
          <w:kern w:val="0"/>
          <w:szCs w:val="21"/>
        </w:rPr>
        <w:t>20</w:t>
      </w:r>
      <w:r w:rsidRPr="00315677">
        <w:rPr>
          <w:rFonts w:ascii="ＭＳ 明朝" w:hAnsi="ＭＳ 明朝" w:cs="ＭＳ 明朝" w:hint="eastAsia"/>
          <w:color w:val="000000"/>
          <w:kern w:val="0"/>
          <w:szCs w:val="21"/>
        </w:rPr>
        <w:t>）　その他投資資産の主要なもの</w:t>
      </w:r>
    </w:p>
    <w:p w14:paraId="7E519D91"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ａ　最近日現在の状況について記載すること。</w:t>
      </w:r>
    </w:p>
    <w:p w14:paraId="1C16C288"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ｂ　投資資産のうちその他の資産について、当該その他の資産の種類又は性質ごとに記載すること。</w:t>
      </w:r>
    </w:p>
    <w:p w14:paraId="3031A2D0"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ｃ　投資資産が有価証券又は不動産に係る権利である場合には、当該権利の内容（種類、存続期間等）及び当該権利の目的物の内容（（</w:t>
      </w:r>
      <w:r w:rsidRPr="00315677">
        <w:rPr>
          <w:rFonts w:ascii="ＭＳ 明朝" w:hAnsi="ＭＳ 明朝" w:cs="ＭＳ 明朝"/>
          <w:color w:val="000000"/>
          <w:kern w:val="0"/>
          <w:szCs w:val="21"/>
        </w:rPr>
        <w:t>18</w:t>
      </w:r>
      <w:r w:rsidRPr="00315677">
        <w:rPr>
          <w:rFonts w:ascii="ＭＳ 明朝" w:hAnsi="ＭＳ 明朝" w:cs="ＭＳ 明朝" w:hint="eastAsia"/>
          <w:color w:val="000000"/>
          <w:kern w:val="0"/>
          <w:szCs w:val="21"/>
        </w:rPr>
        <w:t>）ｃに掲げる事項）を記載すること。外国投資法人が、不動産保有法人の株式等の総数又は総額の投資信託及び投資法人に関する法律施行規則第</w:t>
      </w:r>
      <w:r w:rsidRPr="00315677">
        <w:rPr>
          <w:rFonts w:ascii="ＭＳ 明朝" w:hAnsi="ＭＳ 明朝" w:cs="ＭＳ 明朝"/>
          <w:color w:val="000000"/>
          <w:kern w:val="0"/>
          <w:szCs w:val="21"/>
        </w:rPr>
        <w:t>221</w:t>
      </w:r>
      <w:r w:rsidRPr="00315677">
        <w:rPr>
          <w:rFonts w:ascii="ＭＳ 明朝" w:hAnsi="ＭＳ 明朝" w:cs="ＭＳ 明朝" w:hint="eastAsia"/>
          <w:color w:val="000000"/>
          <w:kern w:val="0"/>
          <w:szCs w:val="21"/>
        </w:rPr>
        <w:t>条に規定する率を超えて当該株式等に係る権利を有する場合には、これらに加えて、当該不動産保有法人の概況及びその投資する不動産について、（1</w:t>
      </w:r>
      <w:r w:rsidRPr="00315677">
        <w:rPr>
          <w:rFonts w:ascii="ＭＳ 明朝" w:hAnsi="ＭＳ 明朝" w:cs="ＭＳ 明朝"/>
          <w:color w:val="000000"/>
          <w:kern w:val="0"/>
          <w:szCs w:val="21"/>
        </w:rPr>
        <w:t>9</w:t>
      </w:r>
      <w:r w:rsidRPr="00315677">
        <w:rPr>
          <w:rFonts w:ascii="ＭＳ 明朝" w:hAnsi="ＭＳ 明朝" w:cs="ＭＳ 明朝" w:hint="eastAsia"/>
          <w:color w:val="000000"/>
          <w:kern w:val="0"/>
          <w:szCs w:val="21"/>
        </w:rPr>
        <w:t>）ｂに準じて記載すること。</w:t>
      </w:r>
    </w:p>
    <w:p w14:paraId="7B3FE35F" w14:textId="77777777" w:rsidR="00315677" w:rsidRPr="00315677" w:rsidRDefault="00315677" w:rsidP="00315677">
      <w:pPr>
        <w:autoSpaceDE w:val="0"/>
        <w:autoSpaceDN w:val="0"/>
        <w:adjustRightInd w:val="0"/>
        <w:ind w:leftChars="100" w:left="420" w:hangingChars="100" w:hanging="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ｄ　投資資産がｃに掲げる権利以外の権利である場合には、ｃに準じて記載すること。</w:t>
      </w:r>
    </w:p>
    <w:p w14:paraId="5D029D3C"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w:t>
      </w:r>
      <w:r w:rsidRPr="00315677">
        <w:rPr>
          <w:rFonts w:ascii="ＭＳ 明朝" w:hAnsi="ＭＳ 明朝" w:cs="ＭＳ 明朝"/>
          <w:color w:val="000000"/>
          <w:kern w:val="0"/>
          <w:szCs w:val="21"/>
        </w:rPr>
        <w:t>21</w:t>
      </w:r>
      <w:r w:rsidRPr="00315677">
        <w:rPr>
          <w:rFonts w:ascii="ＭＳ 明朝" w:hAnsi="ＭＳ 明朝" w:cs="ＭＳ 明朝" w:hint="eastAsia"/>
          <w:color w:val="000000"/>
          <w:kern w:val="0"/>
          <w:szCs w:val="21"/>
        </w:rPr>
        <w:t>）　運用実績</w:t>
      </w:r>
    </w:p>
    <w:p w14:paraId="4856EC06"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運用実績の記載に当たっては、図表等により分かりやすく記載すること。</w:t>
      </w:r>
    </w:p>
    <w:p w14:paraId="49A98B3B"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（2</w:t>
      </w:r>
      <w:r w:rsidRPr="00315677">
        <w:rPr>
          <w:rFonts w:ascii="ＭＳ 明朝" w:hAnsi="ＭＳ 明朝" w:cs="ＭＳ 明朝"/>
          <w:color w:val="000000"/>
          <w:kern w:val="0"/>
          <w:szCs w:val="21"/>
        </w:rPr>
        <w:t>2</w:t>
      </w:r>
      <w:r w:rsidRPr="00315677">
        <w:rPr>
          <w:rFonts w:ascii="ＭＳ 明朝" w:hAnsi="ＭＳ 明朝" w:cs="ＭＳ 明朝" w:hint="eastAsia"/>
          <w:color w:val="000000"/>
          <w:kern w:val="0"/>
          <w:szCs w:val="21"/>
        </w:rPr>
        <w:t>）　純資産等の推移</w:t>
      </w:r>
    </w:p>
    <w:p w14:paraId="084F233D"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発行者情報の提供日又は公表日の直近５計算期間</w:t>
      </w:r>
      <w:r w:rsidRPr="00315677">
        <w:rPr>
          <w:rFonts w:ascii="ＭＳ 明朝" w:hAnsi="ＭＳ 明朝" w:cs="ＭＳ 明朝" w:hint="eastAsia"/>
          <w:kern w:val="0"/>
          <w:szCs w:val="21"/>
        </w:rPr>
        <w:t>（特定有価証券の内容等の開示に関する内閣府令第</w:t>
      </w:r>
      <w:r w:rsidRPr="00315677">
        <w:rPr>
          <w:rFonts w:ascii="ＭＳ 明朝" w:hAnsi="ＭＳ 明朝" w:cs="ＭＳ 明朝"/>
          <w:kern w:val="0"/>
          <w:szCs w:val="21"/>
        </w:rPr>
        <w:t>23</w:t>
      </w:r>
      <w:r w:rsidRPr="00315677">
        <w:rPr>
          <w:rFonts w:ascii="ＭＳ 明朝" w:hAnsi="ＭＳ 明朝" w:cs="ＭＳ 明朝" w:hint="eastAsia"/>
          <w:kern w:val="0"/>
          <w:szCs w:val="21"/>
        </w:rPr>
        <w:t>条に定める期間をいう。以下同じ。）</w:t>
      </w:r>
      <w:r w:rsidRPr="00315677">
        <w:rPr>
          <w:rFonts w:ascii="ＭＳ 明朝" w:hAnsi="ＭＳ 明朝" w:cs="ＭＳ 明朝" w:hint="eastAsia"/>
          <w:color w:val="000000"/>
          <w:kern w:val="0"/>
          <w:szCs w:val="21"/>
        </w:rPr>
        <w:t>（６月を１計算期間とする外国投資法人にあっては、1</w:t>
      </w:r>
      <w:r w:rsidRPr="00315677">
        <w:rPr>
          <w:rFonts w:ascii="ＭＳ 明朝" w:hAnsi="ＭＳ 明朝" w:cs="ＭＳ 明朝"/>
          <w:color w:val="000000"/>
          <w:kern w:val="0"/>
          <w:szCs w:val="21"/>
        </w:rPr>
        <w:t>0</w:t>
      </w:r>
      <w:r w:rsidRPr="00315677">
        <w:rPr>
          <w:rFonts w:ascii="ＭＳ 明朝" w:hAnsi="ＭＳ 明朝" w:cs="ＭＳ 明朝" w:hint="eastAsia"/>
          <w:color w:val="000000"/>
          <w:kern w:val="0"/>
          <w:szCs w:val="21"/>
        </w:rPr>
        <w:t>計算期間）の各計算期間末について、外国投資法人の総資産額、純資産総額及び外国投資証券１単位当たりの純資産額を記載すること。この場合において、各計算期間末に配当（分配）が行われているときは、配当（分配）付及び配当（分配）落の額を記載すること。</w:t>
      </w:r>
    </w:p>
    <w:p w14:paraId="5F07959A"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また、当該外国投資証券が金融商品取引所に上場されている場合には、金融商品取引所の市場相場及び当該金融商品取引所の名称を付記すること。</w:t>
      </w:r>
    </w:p>
    <w:p w14:paraId="410328DC"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（2</w:t>
      </w:r>
      <w:r w:rsidRPr="00315677">
        <w:rPr>
          <w:rFonts w:ascii="ＭＳ 明朝" w:hAnsi="ＭＳ 明朝" w:cs="ＭＳ 明朝"/>
          <w:color w:val="000000"/>
          <w:kern w:val="0"/>
          <w:szCs w:val="21"/>
        </w:rPr>
        <w:t>3</w:t>
      </w:r>
      <w:r w:rsidRPr="00315677">
        <w:rPr>
          <w:rFonts w:ascii="ＭＳ 明朝" w:hAnsi="ＭＳ 明朝" w:cs="ＭＳ 明朝" w:hint="eastAsia"/>
          <w:color w:val="000000"/>
          <w:kern w:val="0"/>
          <w:szCs w:val="21"/>
        </w:rPr>
        <w:t>）　分配の推移</w:t>
      </w:r>
    </w:p>
    <w:p w14:paraId="314359B0"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発行者情報の提供日又は公表日の直近５計算期間（６月を１計算期間とする外国投資法人にあっては、10計算期間）について、各計算期間ごとに、分配総額、外国投資証券１単位当たりの分配の額を記載すること。</w:t>
      </w:r>
    </w:p>
    <w:p w14:paraId="7FD47FA3"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（2</w:t>
      </w:r>
      <w:r w:rsidRPr="00315677">
        <w:rPr>
          <w:rFonts w:ascii="ＭＳ 明朝" w:hAnsi="ＭＳ 明朝" w:cs="ＭＳ 明朝"/>
          <w:color w:val="000000"/>
          <w:kern w:val="0"/>
          <w:szCs w:val="21"/>
        </w:rPr>
        <w:t>4</w:t>
      </w:r>
      <w:r w:rsidRPr="00315677">
        <w:rPr>
          <w:rFonts w:ascii="ＭＳ 明朝" w:hAnsi="ＭＳ 明朝" w:cs="ＭＳ 明朝" w:hint="eastAsia"/>
          <w:color w:val="000000"/>
          <w:kern w:val="0"/>
          <w:szCs w:val="21"/>
        </w:rPr>
        <w:t>）　自己資本利益率（収益率）の推移</w:t>
      </w:r>
    </w:p>
    <w:p w14:paraId="16319417"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発行者情報の提供日又は公表日の直近</w:t>
      </w:r>
      <w:r w:rsidRPr="00315677">
        <w:rPr>
          <w:rFonts w:ascii="ＭＳ 明朝" w:hAnsi="ＭＳ 明朝" w:cs="ＭＳ 明朝"/>
          <w:color w:val="000000"/>
          <w:kern w:val="0"/>
          <w:szCs w:val="21"/>
        </w:rPr>
        <w:t>10</w:t>
      </w:r>
      <w:r w:rsidRPr="00315677">
        <w:rPr>
          <w:rFonts w:ascii="ＭＳ 明朝" w:hAnsi="ＭＳ 明朝" w:cs="ＭＳ 明朝" w:hint="eastAsia"/>
          <w:color w:val="000000"/>
          <w:kern w:val="0"/>
          <w:szCs w:val="21"/>
        </w:rPr>
        <w:t>計算期間（６月を１計算期間とする外国投資法人にあっては、</w:t>
      </w:r>
      <w:r w:rsidRPr="00315677">
        <w:rPr>
          <w:rFonts w:ascii="ＭＳ 明朝" w:hAnsi="ＭＳ 明朝" w:cs="ＭＳ 明朝"/>
          <w:color w:val="000000"/>
          <w:kern w:val="0"/>
          <w:szCs w:val="21"/>
        </w:rPr>
        <w:t>20</w:t>
      </w:r>
      <w:r w:rsidRPr="00315677">
        <w:rPr>
          <w:rFonts w:ascii="ＭＳ 明朝" w:hAnsi="ＭＳ 明朝" w:cs="ＭＳ 明朝" w:hint="eastAsia"/>
          <w:color w:val="000000"/>
          <w:kern w:val="0"/>
          <w:szCs w:val="21"/>
        </w:rPr>
        <w:t>計算期間）について、各計算期間ごとに、自己資本利益率（「店頭有価証券等の特定投資家に対する投資勧誘等に関する規則」第６条第３項第３号に定める様式３「記載上の注意」（35）に規定する自己資本利益率に相当するものをいう。）又は収益率（</w:t>
      </w:r>
      <w:r w:rsidRPr="00315677">
        <w:rPr>
          <w:rFonts w:ascii="ＭＳ 明朝" w:hAnsi="ＭＳ 明朝" w:cstheme="minorBidi" w:hint="eastAsia"/>
          <w:sz w:val="22"/>
        </w:rPr>
        <w:t>様式２</w:t>
      </w:r>
      <w:r w:rsidRPr="00315677">
        <w:rPr>
          <w:rFonts w:ascii="ＭＳ 明朝" w:hAnsi="ＭＳ 明朝" w:cs="ＭＳ 明朝" w:hint="eastAsia"/>
          <w:color w:val="000000"/>
          <w:kern w:val="0"/>
          <w:szCs w:val="21"/>
        </w:rPr>
        <w:t>「記載上の注意」（27）に規定する収益率をいう。）を記載すること。</w:t>
      </w:r>
    </w:p>
    <w:p w14:paraId="070B0436"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lastRenderedPageBreak/>
        <w:t>（2</w:t>
      </w:r>
      <w:r w:rsidRPr="00315677">
        <w:rPr>
          <w:rFonts w:ascii="ＭＳ 明朝" w:hAnsi="ＭＳ 明朝" w:cs="ＭＳ 明朝"/>
          <w:color w:val="000000"/>
          <w:kern w:val="0"/>
          <w:szCs w:val="21"/>
        </w:rPr>
        <w:t>5</w:t>
      </w:r>
      <w:r w:rsidRPr="00315677">
        <w:rPr>
          <w:rFonts w:ascii="ＭＳ 明朝" w:hAnsi="ＭＳ 明朝" w:cs="ＭＳ 明朝" w:hint="eastAsia"/>
          <w:color w:val="000000"/>
          <w:kern w:val="0"/>
          <w:szCs w:val="21"/>
        </w:rPr>
        <w:t>）　手続等の概要</w:t>
      </w:r>
    </w:p>
    <w:p w14:paraId="4CAD3487"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theme="minorBidi" w:hint="eastAsia"/>
          <w:szCs w:val="21"/>
        </w:rPr>
        <w:t>特定有価証券の内容等の開示に関する内閣府令第四号の四様式</w:t>
      </w:r>
      <w:r w:rsidRPr="00315677">
        <w:rPr>
          <w:rFonts w:ascii="ＭＳ 明朝" w:hAnsi="ＭＳ 明朝" w:cs="ＭＳ 明朝" w:hint="eastAsia"/>
          <w:color w:val="000000"/>
          <w:kern w:val="0"/>
          <w:szCs w:val="21"/>
        </w:rPr>
        <w:t>「第三部外国投資法人の詳細情報」の「第２手続等」に記載される事項を要約して記載すること。</w:t>
      </w:r>
    </w:p>
    <w:p w14:paraId="2BC4FFA1" w14:textId="77777777" w:rsidR="00315677" w:rsidRPr="00315677" w:rsidRDefault="00315677" w:rsidP="00315677">
      <w:pPr>
        <w:autoSpaceDE w:val="0"/>
        <w:autoSpaceDN w:val="0"/>
        <w:adjustRightInd w:val="0"/>
        <w:jc w:val="left"/>
        <w:rPr>
          <w:rFonts w:ascii="ＭＳ 明朝" w:hAnsi="ＭＳ 明朝" w:cs="ＭＳ 明朝"/>
          <w:color w:val="000000"/>
          <w:kern w:val="0"/>
          <w:szCs w:val="21"/>
        </w:rPr>
      </w:pPr>
      <w:r w:rsidRPr="00315677">
        <w:rPr>
          <w:rFonts w:ascii="ＭＳ 明朝" w:hAnsi="ＭＳ 明朝" w:cs="ＭＳ 明朝" w:hint="eastAsia"/>
          <w:color w:val="000000"/>
          <w:kern w:val="0"/>
          <w:szCs w:val="21"/>
        </w:rPr>
        <w:t>（2</w:t>
      </w:r>
      <w:r w:rsidRPr="00315677">
        <w:rPr>
          <w:rFonts w:ascii="ＭＳ 明朝" w:hAnsi="ＭＳ 明朝" w:cs="ＭＳ 明朝"/>
          <w:color w:val="000000"/>
          <w:kern w:val="0"/>
          <w:szCs w:val="21"/>
        </w:rPr>
        <w:t>6</w:t>
      </w:r>
      <w:r w:rsidRPr="00315677">
        <w:rPr>
          <w:rFonts w:ascii="ＭＳ 明朝" w:hAnsi="ＭＳ 明朝" w:cs="ＭＳ 明朝" w:hint="eastAsia"/>
          <w:color w:val="000000"/>
          <w:kern w:val="0"/>
          <w:szCs w:val="21"/>
        </w:rPr>
        <w:t>）　管理及び運営の概要</w:t>
      </w:r>
    </w:p>
    <w:p w14:paraId="3F8F7C22"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r w:rsidRPr="00315677">
        <w:rPr>
          <w:rFonts w:ascii="ＭＳ 明朝" w:hAnsi="ＭＳ 明朝" w:cstheme="minorBidi" w:hint="eastAsia"/>
          <w:szCs w:val="21"/>
        </w:rPr>
        <w:t>特定有価証券の内容等の開示に関する内閣府令第四号の四様式</w:t>
      </w:r>
      <w:r w:rsidRPr="00315677">
        <w:rPr>
          <w:rFonts w:ascii="ＭＳ 明朝" w:hAnsi="ＭＳ 明朝" w:cs="ＭＳ 明朝" w:hint="eastAsia"/>
          <w:color w:val="000000"/>
          <w:kern w:val="0"/>
          <w:szCs w:val="21"/>
        </w:rPr>
        <w:t>「第三部外国投資法人の詳細情報」の「第３管理及び運営」に記載される事項を要約して記載すること。</w:t>
      </w:r>
    </w:p>
    <w:p w14:paraId="7E9A0A7A" w14:textId="77777777" w:rsidR="00315677" w:rsidRPr="00315677" w:rsidRDefault="00315677" w:rsidP="00315677">
      <w:pPr>
        <w:autoSpaceDE w:val="0"/>
        <w:autoSpaceDN w:val="0"/>
        <w:adjustRightInd w:val="0"/>
        <w:ind w:leftChars="100" w:left="210" w:firstLineChars="100" w:firstLine="210"/>
        <w:jc w:val="left"/>
        <w:rPr>
          <w:rFonts w:ascii="ＭＳ 明朝" w:hAnsi="ＭＳ 明朝" w:cs="ＭＳ 明朝"/>
          <w:color w:val="000000"/>
          <w:kern w:val="0"/>
          <w:szCs w:val="21"/>
        </w:rPr>
      </w:pPr>
    </w:p>
    <w:p w14:paraId="42431429" w14:textId="7690DA43" w:rsidR="00315677" w:rsidRPr="00315677" w:rsidRDefault="00315677" w:rsidP="00315677">
      <w:pPr>
        <w:autoSpaceDE w:val="0"/>
        <w:autoSpaceDN w:val="0"/>
        <w:adjustRightInd w:val="0"/>
        <w:jc w:val="right"/>
        <w:rPr>
          <w:rFonts w:ascii="ＭＳ 明朝" w:hAnsi="ＭＳ 明朝" w:cstheme="minorBidi"/>
          <w:color w:val="000000"/>
          <w:spacing w:val="5"/>
          <w:kern w:val="0"/>
          <w:szCs w:val="21"/>
        </w:rPr>
      </w:pPr>
      <w:r w:rsidRPr="00315677">
        <w:rPr>
          <w:rFonts w:ascii="ＭＳ 明朝" w:hAnsi="ＭＳ 明朝" w:cstheme="minorBidi" w:hint="eastAsia"/>
          <w:color w:val="000000"/>
          <w:spacing w:val="5"/>
          <w:kern w:val="0"/>
          <w:szCs w:val="21"/>
        </w:rPr>
        <w:t>令和４年７月１日　施行</w:t>
      </w:r>
    </w:p>
    <w:p w14:paraId="52F0F3B4" w14:textId="57795439" w:rsidR="00CD02B6" w:rsidRPr="00CD02B6" w:rsidRDefault="00CD02B6" w:rsidP="008C24E7">
      <w:pPr>
        <w:autoSpaceDE w:val="0"/>
        <w:autoSpaceDN w:val="0"/>
        <w:adjustRightInd w:val="0"/>
        <w:jc w:val="right"/>
        <w:rPr>
          <w:rFonts w:ascii="ＭＳ 明朝" w:hAnsi="ＭＳ 明朝" w:cstheme="minorBidi"/>
          <w:color w:val="000000"/>
          <w:spacing w:val="5"/>
          <w:kern w:val="0"/>
          <w:szCs w:val="21"/>
        </w:rPr>
      </w:pPr>
    </w:p>
    <w:p w14:paraId="21806011" w14:textId="76EFD101" w:rsidR="00D81D1D" w:rsidRDefault="00D81D1D" w:rsidP="002C2AED">
      <w:pPr>
        <w:autoSpaceDE w:val="0"/>
        <w:autoSpaceDN w:val="0"/>
        <w:adjustRightInd w:val="0"/>
        <w:jc w:val="left"/>
        <w:rPr>
          <w:rFonts w:ascii="ＭＳ 明朝" w:hAnsi="ＭＳ 明朝"/>
          <w:color w:val="000000"/>
          <w:spacing w:val="5"/>
          <w:kern w:val="0"/>
          <w:szCs w:val="21"/>
        </w:rPr>
      </w:pPr>
    </w:p>
    <w:sectPr w:rsidR="00D81D1D" w:rsidSect="002C2AED">
      <w:headerReference w:type="default" r:id="rId11"/>
      <w:pgSz w:w="11906" w:h="16838" w:code="9"/>
      <w:pgMar w:top="1134" w:right="998" w:bottom="1134" w:left="998" w:header="567"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73C00" w14:textId="77777777" w:rsidR="008C24E7" w:rsidRDefault="008C24E7">
      <w:r>
        <w:separator/>
      </w:r>
    </w:p>
  </w:endnote>
  <w:endnote w:type="continuationSeparator" w:id="0">
    <w:p w14:paraId="17F2BD92" w14:textId="77777777" w:rsidR="008C24E7" w:rsidRDefault="008C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13D6B" w14:textId="77777777" w:rsidR="008C24E7" w:rsidRDefault="008C24E7">
      <w:r>
        <w:separator/>
      </w:r>
    </w:p>
  </w:footnote>
  <w:footnote w:type="continuationSeparator" w:id="0">
    <w:p w14:paraId="1841477A" w14:textId="77777777" w:rsidR="008C24E7" w:rsidRDefault="008C2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2A42" w14:textId="77777777" w:rsidR="008C24E7" w:rsidRDefault="008C24E7">
    <w:pPr>
      <w:pStyle w:val="a3"/>
      <w:wordWrap w:val="0"/>
      <w:jc w:val="right"/>
    </w:pPr>
    <w:r>
      <w:rPr>
        <w:rFonts w:hint="eastAsia"/>
      </w:rPr>
      <w:t>特定証券情報</w:t>
    </w:r>
    <w:r>
      <w:rPr>
        <w:rFonts w:ascii="ＭＳ 明朝" w:hAnsi="ＭＳ 明朝" w:hint="eastAsia"/>
      </w:rPr>
      <w:t xml:space="preserve">　様式１</w:t>
    </w:r>
  </w:p>
  <w:p w14:paraId="414400B1" w14:textId="511494D0" w:rsidR="008C24E7" w:rsidRDefault="008C24E7">
    <w:pPr>
      <w:pStyle w:val="a3"/>
      <w:jc w:val="right"/>
    </w:pPr>
    <w:r>
      <w:rPr>
        <w:rFonts w:hint="eastAsia"/>
      </w:rPr>
      <w:t>（外国株券等）</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6C42" w14:textId="77777777" w:rsidR="008C24E7" w:rsidRDefault="008C24E7" w:rsidP="00CD02B6">
    <w:pPr>
      <w:pStyle w:val="a3"/>
      <w:wordWrap w:val="0"/>
      <w:jc w:val="right"/>
    </w:pPr>
    <w:r>
      <w:rPr>
        <w:rFonts w:hint="eastAsia"/>
      </w:rPr>
      <w:t xml:space="preserve">特定証券情報　</w:t>
    </w:r>
    <w:r>
      <w:rPr>
        <w:rFonts w:hint="eastAsia"/>
      </w:rPr>
      <w:t>様式２</w:t>
    </w:r>
  </w:p>
  <w:p w14:paraId="41DE0667" w14:textId="05EA4195" w:rsidR="008C24E7" w:rsidRPr="00CD02B6" w:rsidRDefault="008C24E7" w:rsidP="00CD02B6">
    <w:pPr>
      <w:pStyle w:val="a3"/>
      <w:jc w:val="right"/>
    </w:pPr>
    <w:r>
      <w:rPr>
        <w:rFonts w:hint="eastAsia"/>
      </w:rPr>
      <w:t>（外国投資信託受益証券）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1328" w14:textId="77777777" w:rsidR="008C24E7" w:rsidRDefault="008C24E7" w:rsidP="008C24E7">
    <w:pPr>
      <w:pStyle w:val="a3"/>
      <w:wordWrap w:val="0"/>
      <w:jc w:val="right"/>
    </w:pPr>
    <w:r>
      <w:rPr>
        <w:rFonts w:hint="eastAsia"/>
      </w:rPr>
      <w:t>特定証券情報　様式３</w:t>
    </w:r>
  </w:p>
  <w:p w14:paraId="0E00C7FF" w14:textId="7B1F32E1" w:rsidR="008C24E7" w:rsidRPr="008C24E7" w:rsidRDefault="008C24E7" w:rsidP="008C24E7">
    <w:pPr>
      <w:pStyle w:val="a3"/>
      <w:jc w:val="right"/>
    </w:pPr>
    <w:r>
      <w:rPr>
        <w:rFonts w:hint="eastAsia"/>
      </w:rPr>
      <w:t>（外国</w:t>
    </w:r>
    <w:r w:rsidRPr="00632372">
      <w:rPr>
        <w:rFonts w:hint="eastAsia"/>
      </w:rPr>
      <w:t>投資証券</w:t>
    </w:r>
    <w:r>
      <w:rPr>
        <w:rFonts w:hint="eastAsia"/>
      </w:rPr>
      <w:t>・外国新投資口予約権証券）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31DF" w14:textId="77777777" w:rsidR="008C24E7" w:rsidRDefault="008C24E7" w:rsidP="008C24E7">
    <w:pPr>
      <w:pStyle w:val="a3"/>
      <w:wordWrap w:val="0"/>
      <w:jc w:val="right"/>
    </w:pPr>
    <w:r>
      <w:rPr>
        <w:rFonts w:hint="eastAsia"/>
      </w:rPr>
      <w:t>発行者情報</w:t>
    </w:r>
    <w:r>
      <w:rPr>
        <w:rFonts w:ascii="ＭＳ 明朝" w:hAnsi="ＭＳ 明朝" w:hint="eastAsia"/>
      </w:rPr>
      <w:t xml:space="preserve">　様式４</w:t>
    </w:r>
  </w:p>
  <w:p w14:paraId="3AEC8210" w14:textId="21CE1CC4" w:rsidR="008C24E7" w:rsidRPr="008C24E7" w:rsidRDefault="008C24E7" w:rsidP="008C24E7">
    <w:pPr>
      <w:pStyle w:val="a3"/>
      <w:jc w:val="right"/>
    </w:pPr>
    <w:r>
      <w:rPr>
        <w:rFonts w:hint="eastAsia"/>
      </w:rPr>
      <w:t>（外国株券等）</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2057" w14:textId="77777777" w:rsidR="00315677" w:rsidRDefault="00315677" w:rsidP="00315677">
    <w:pPr>
      <w:pStyle w:val="a3"/>
      <w:wordWrap w:val="0"/>
      <w:jc w:val="right"/>
    </w:pPr>
    <w:r>
      <w:rPr>
        <w:rFonts w:hint="eastAsia"/>
      </w:rPr>
      <w:t xml:space="preserve">発行者情報　</w:t>
    </w:r>
    <w:r>
      <w:rPr>
        <w:rFonts w:hint="eastAsia"/>
      </w:rPr>
      <w:t>様式５</w:t>
    </w:r>
  </w:p>
  <w:p w14:paraId="50AE690B" w14:textId="5DC805CA" w:rsidR="00315677" w:rsidRPr="008C24E7" w:rsidRDefault="00315677" w:rsidP="008C24E7">
    <w:pPr>
      <w:pStyle w:val="a3"/>
      <w:jc w:val="right"/>
    </w:pPr>
    <w:r>
      <w:rPr>
        <w:rFonts w:hint="eastAsia"/>
      </w:rPr>
      <w:t>（外国投資信託受益証券）</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EE5C" w14:textId="77777777" w:rsidR="00315677" w:rsidRDefault="00315677" w:rsidP="00315677">
    <w:pPr>
      <w:pStyle w:val="a3"/>
      <w:wordWrap w:val="0"/>
      <w:jc w:val="right"/>
    </w:pPr>
    <w:r>
      <w:rPr>
        <w:rFonts w:hint="eastAsia"/>
      </w:rPr>
      <w:t>発行者情報　様式６</w:t>
    </w:r>
  </w:p>
  <w:p w14:paraId="7024EF33" w14:textId="7F3308BF" w:rsidR="00315677" w:rsidRPr="00315677" w:rsidRDefault="00315677" w:rsidP="00315677">
    <w:pPr>
      <w:pStyle w:val="a3"/>
      <w:jc w:val="right"/>
    </w:pPr>
    <w:r>
      <w:rPr>
        <w:rFonts w:hint="eastAsia"/>
      </w:rPr>
      <w:t>（外国</w:t>
    </w:r>
    <w:r w:rsidRPr="00632372">
      <w:rPr>
        <w:rFonts w:hint="eastAsia"/>
      </w:rPr>
      <w:t>投資証券</w:t>
    </w:r>
    <w:r>
      <w:rPr>
        <w:rFonts w:hint="eastAsia"/>
      </w:rPr>
      <w:t>・外国新投資口予約権証券）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dirty"/>
  <w:defaultTabStop w:val="720"/>
  <w:drawingGridHorizontalSpacing w:val="105"/>
  <w:displayHorizontalDrawingGridEvery w:val="0"/>
  <w:displayVerticalDrawingGridEvery w:val="2"/>
  <w:doNotShadeFormData/>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7F"/>
    <w:rsid w:val="00010D6A"/>
    <w:rsid w:val="00014E03"/>
    <w:rsid w:val="00023F1C"/>
    <w:rsid w:val="00073BCD"/>
    <w:rsid w:val="00077C48"/>
    <w:rsid w:val="000925A8"/>
    <w:rsid w:val="000B2840"/>
    <w:rsid w:val="000C7EAC"/>
    <w:rsid w:val="000E03C6"/>
    <w:rsid w:val="00162B72"/>
    <w:rsid w:val="001A7671"/>
    <w:rsid w:val="001B3B5B"/>
    <w:rsid w:val="00213231"/>
    <w:rsid w:val="00216729"/>
    <w:rsid w:val="00250CC0"/>
    <w:rsid w:val="00253B4E"/>
    <w:rsid w:val="002569B3"/>
    <w:rsid w:val="002745E1"/>
    <w:rsid w:val="002810A5"/>
    <w:rsid w:val="00294474"/>
    <w:rsid w:val="002978CE"/>
    <w:rsid w:val="002A698F"/>
    <w:rsid w:val="002C2AED"/>
    <w:rsid w:val="002E31FE"/>
    <w:rsid w:val="002E5663"/>
    <w:rsid w:val="002F2514"/>
    <w:rsid w:val="00312746"/>
    <w:rsid w:val="00315677"/>
    <w:rsid w:val="00323E83"/>
    <w:rsid w:val="003572D7"/>
    <w:rsid w:val="003606D0"/>
    <w:rsid w:val="003A2F90"/>
    <w:rsid w:val="003B69CE"/>
    <w:rsid w:val="00480262"/>
    <w:rsid w:val="004A39F9"/>
    <w:rsid w:val="004C4F7C"/>
    <w:rsid w:val="00512A2B"/>
    <w:rsid w:val="00526104"/>
    <w:rsid w:val="005467F8"/>
    <w:rsid w:val="00571C73"/>
    <w:rsid w:val="005C4122"/>
    <w:rsid w:val="005C4F05"/>
    <w:rsid w:val="005E34F9"/>
    <w:rsid w:val="005F18AB"/>
    <w:rsid w:val="005F71EE"/>
    <w:rsid w:val="00612D7B"/>
    <w:rsid w:val="00632253"/>
    <w:rsid w:val="006443A9"/>
    <w:rsid w:val="006745C6"/>
    <w:rsid w:val="00677C98"/>
    <w:rsid w:val="006827C8"/>
    <w:rsid w:val="006A27DA"/>
    <w:rsid w:val="006A5757"/>
    <w:rsid w:val="006B0FF1"/>
    <w:rsid w:val="006B6651"/>
    <w:rsid w:val="006D0E5D"/>
    <w:rsid w:val="006D2EA8"/>
    <w:rsid w:val="006E638B"/>
    <w:rsid w:val="007002E3"/>
    <w:rsid w:val="00700508"/>
    <w:rsid w:val="007040ED"/>
    <w:rsid w:val="00717D80"/>
    <w:rsid w:val="0073173B"/>
    <w:rsid w:val="00735292"/>
    <w:rsid w:val="007763F2"/>
    <w:rsid w:val="00792486"/>
    <w:rsid w:val="00795C95"/>
    <w:rsid w:val="007A633C"/>
    <w:rsid w:val="007A743F"/>
    <w:rsid w:val="007A7F7F"/>
    <w:rsid w:val="007D6F2F"/>
    <w:rsid w:val="007E3229"/>
    <w:rsid w:val="0082022C"/>
    <w:rsid w:val="008246A5"/>
    <w:rsid w:val="00827B99"/>
    <w:rsid w:val="00843E58"/>
    <w:rsid w:val="0085428E"/>
    <w:rsid w:val="00860676"/>
    <w:rsid w:val="00882847"/>
    <w:rsid w:val="008A379B"/>
    <w:rsid w:val="008A66F4"/>
    <w:rsid w:val="008C24E7"/>
    <w:rsid w:val="00907C30"/>
    <w:rsid w:val="00912966"/>
    <w:rsid w:val="00915EC2"/>
    <w:rsid w:val="009224FE"/>
    <w:rsid w:val="00926FC1"/>
    <w:rsid w:val="00960AA4"/>
    <w:rsid w:val="009670A3"/>
    <w:rsid w:val="00985EEC"/>
    <w:rsid w:val="00A412EB"/>
    <w:rsid w:val="00A8639C"/>
    <w:rsid w:val="00A86CB3"/>
    <w:rsid w:val="00AB1BBF"/>
    <w:rsid w:val="00AC4CD8"/>
    <w:rsid w:val="00AC4E75"/>
    <w:rsid w:val="00B1532C"/>
    <w:rsid w:val="00B17032"/>
    <w:rsid w:val="00B20FBD"/>
    <w:rsid w:val="00B25A18"/>
    <w:rsid w:val="00B60EBC"/>
    <w:rsid w:val="00BA0CC1"/>
    <w:rsid w:val="00BB10EC"/>
    <w:rsid w:val="00BB7603"/>
    <w:rsid w:val="00BE0C1E"/>
    <w:rsid w:val="00BE231F"/>
    <w:rsid w:val="00C00DE7"/>
    <w:rsid w:val="00C14961"/>
    <w:rsid w:val="00C66913"/>
    <w:rsid w:val="00C67DFF"/>
    <w:rsid w:val="00C7628B"/>
    <w:rsid w:val="00CA70FF"/>
    <w:rsid w:val="00CD02B6"/>
    <w:rsid w:val="00CD17F0"/>
    <w:rsid w:val="00CF69B6"/>
    <w:rsid w:val="00D05B2E"/>
    <w:rsid w:val="00D21824"/>
    <w:rsid w:val="00D24E8E"/>
    <w:rsid w:val="00D275B9"/>
    <w:rsid w:val="00D30AE6"/>
    <w:rsid w:val="00D41F76"/>
    <w:rsid w:val="00D81D1D"/>
    <w:rsid w:val="00D93B9C"/>
    <w:rsid w:val="00DA3726"/>
    <w:rsid w:val="00DB1674"/>
    <w:rsid w:val="00DB51F3"/>
    <w:rsid w:val="00DB6CDE"/>
    <w:rsid w:val="00DC7836"/>
    <w:rsid w:val="00DD3E0A"/>
    <w:rsid w:val="00DE4109"/>
    <w:rsid w:val="00DF6CB8"/>
    <w:rsid w:val="00E225E0"/>
    <w:rsid w:val="00E3007B"/>
    <w:rsid w:val="00E440F5"/>
    <w:rsid w:val="00E80769"/>
    <w:rsid w:val="00EA2402"/>
    <w:rsid w:val="00F01808"/>
    <w:rsid w:val="00F03469"/>
    <w:rsid w:val="00F15A46"/>
    <w:rsid w:val="00F3186B"/>
    <w:rsid w:val="00F32EC8"/>
    <w:rsid w:val="00F44534"/>
    <w:rsid w:val="00F53EDE"/>
    <w:rsid w:val="00F63C4D"/>
    <w:rsid w:val="00F76025"/>
    <w:rsid w:val="00F83ACE"/>
    <w:rsid w:val="00FC164E"/>
    <w:rsid w:val="00FD52E8"/>
    <w:rsid w:val="00FE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6B1BD6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cs="Times New Roman"/>
    </w:rPr>
  </w:style>
  <w:style w:type="paragraph" w:styleId="a7">
    <w:name w:val="Revision"/>
    <w:hidden/>
    <w:uiPriority w:val="99"/>
    <w:semiHidden/>
    <w:rPr>
      <w:kern w:val="2"/>
      <w:sz w:val="21"/>
      <w:szCs w:val="22"/>
    </w:r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kern w:val="2"/>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6684">
      <w:bodyDiv w:val="1"/>
      <w:marLeft w:val="0"/>
      <w:marRight w:val="0"/>
      <w:marTop w:val="0"/>
      <w:marBottom w:val="0"/>
      <w:divBdr>
        <w:top w:val="none" w:sz="0" w:space="0" w:color="auto"/>
        <w:left w:val="none" w:sz="0" w:space="0" w:color="auto"/>
        <w:bottom w:val="none" w:sz="0" w:space="0" w:color="auto"/>
        <w:right w:val="none" w:sz="0" w:space="0" w:color="auto"/>
      </w:divBdr>
    </w:div>
    <w:div w:id="870647208">
      <w:bodyDiv w:val="1"/>
      <w:marLeft w:val="0"/>
      <w:marRight w:val="0"/>
      <w:marTop w:val="0"/>
      <w:marBottom w:val="0"/>
      <w:divBdr>
        <w:top w:val="none" w:sz="0" w:space="0" w:color="auto"/>
        <w:left w:val="none" w:sz="0" w:space="0" w:color="auto"/>
        <w:bottom w:val="none" w:sz="0" w:space="0" w:color="auto"/>
        <w:right w:val="none" w:sz="0" w:space="0" w:color="auto"/>
      </w:divBdr>
    </w:div>
    <w:div w:id="872570888">
      <w:bodyDiv w:val="1"/>
      <w:marLeft w:val="0"/>
      <w:marRight w:val="0"/>
      <w:marTop w:val="0"/>
      <w:marBottom w:val="0"/>
      <w:divBdr>
        <w:top w:val="none" w:sz="0" w:space="0" w:color="auto"/>
        <w:left w:val="none" w:sz="0" w:space="0" w:color="auto"/>
        <w:bottom w:val="none" w:sz="0" w:space="0" w:color="auto"/>
        <w:right w:val="none" w:sz="0" w:space="0" w:color="auto"/>
      </w:divBdr>
    </w:div>
    <w:div w:id="948854242">
      <w:bodyDiv w:val="1"/>
      <w:marLeft w:val="0"/>
      <w:marRight w:val="0"/>
      <w:marTop w:val="0"/>
      <w:marBottom w:val="0"/>
      <w:divBdr>
        <w:top w:val="none" w:sz="0" w:space="0" w:color="auto"/>
        <w:left w:val="none" w:sz="0" w:space="0" w:color="auto"/>
        <w:bottom w:val="none" w:sz="0" w:space="0" w:color="auto"/>
        <w:right w:val="none" w:sz="0" w:space="0" w:color="auto"/>
      </w:divBdr>
    </w:div>
    <w:div w:id="1124620475">
      <w:bodyDiv w:val="1"/>
      <w:marLeft w:val="0"/>
      <w:marRight w:val="0"/>
      <w:marTop w:val="0"/>
      <w:marBottom w:val="0"/>
      <w:divBdr>
        <w:top w:val="none" w:sz="0" w:space="0" w:color="auto"/>
        <w:left w:val="none" w:sz="0" w:space="0" w:color="auto"/>
        <w:bottom w:val="none" w:sz="0" w:space="0" w:color="auto"/>
        <w:right w:val="none" w:sz="0" w:space="0" w:color="auto"/>
      </w:divBdr>
    </w:div>
    <w:div w:id="1399089770">
      <w:bodyDiv w:val="1"/>
      <w:marLeft w:val="0"/>
      <w:marRight w:val="0"/>
      <w:marTop w:val="0"/>
      <w:marBottom w:val="0"/>
      <w:divBdr>
        <w:top w:val="none" w:sz="0" w:space="0" w:color="auto"/>
        <w:left w:val="none" w:sz="0" w:space="0" w:color="auto"/>
        <w:bottom w:val="none" w:sz="0" w:space="0" w:color="auto"/>
        <w:right w:val="none" w:sz="0" w:space="0" w:color="auto"/>
      </w:divBdr>
    </w:div>
    <w:div w:id="1467503863">
      <w:bodyDiv w:val="1"/>
      <w:marLeft w:val="0"/>
      <w:marRight w:val="0"/>
      <w:marTop w:val="0"/>
      <w:marBottom w:val="0"/>
      <w:divBdr>
        <w:top w:val="none" w:sz="0" w:space="0" w:color="auto"/>
        <w:left w:val="none" w:sz="0" w:space="0" w:color="auto"/>
        <w:bottom w:val="none" w:sz="0" w:space="0" w:color="auto"/>
        <w:right w:val="none" w:sz="0" w:space="0" w:color="auto"/>
      </w:divBdr>
    </w:div>
    <w:div w:id="21343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42616</Words>
  <Characters>2340</Characters>
  <Application>Microsoft Office Word</Application>
  <DocSecurity>0</DocSecurity>
  <Lines>19</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2021-10-01T09:45:00Z</dcterms:created>
  <dcterms:modified xsi:type="dcterms:W3CDTF">2022-07-01T06:18:00Z</dcterms:modified>
</cp:coreProperties>
</file>